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A62" w:rsidRPr="00D27A62" w:rsidRDefault="00D27A62" w:rsidP="00D27A62">
      <w:pPr>
        <w:spacing w:after="24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Утвержден</w:t>
      </w:r>
      <w:proofErr w:type="gramEnd"/>
      <w:r w:rsidRPr="00D27A62">
        <w:rPr>
          <w:rFonts w:ascii="Times New Roman" w:eastAsia="Times New Roman" w:hAnsi="Times New Roman"/>
          <w:sz w:val="24"/>
          <w:szCs w:val="24"/>
          <w:lang w:eastAsia="ru-RU"/>
        </w:rPr>
        <w:br/>
        <w:t>                                                                                      Приказом Департамента образования</w:t>
      </w:r>
      <w:r w:rsidRPr="00D27A62">
        <w:rPr>
          <w:rFonts w:ascii="Times New Roman" w:eastAsia="Times New Roman" w:hAnsi="Times New Roman"/>
          <w:sz w:val="24"/>
          <w:szCs w:val="24"/>
          <w:lang w:eastAsia="ru-RU"/>
        </w:rPr>
        <w:br/>
        <w:t>                                                                                      Вологодской области</w:t>
      </w:r>
      <w:r w:rsidRPr="00D27A62">
        <w:rPr>
          <w:rFonts w:ascii="Times New Roman" w:eastAsia="Times New Roman" w:hAnsi="Times New Roman"/>
          <w:sz w:val="24"/>
          <w:szCs w:val="24"/>
          <w:lang w:eastAsia="ru-RU"/>
        </w:rPr>
        <w:br/>
        <w:t>                                                                                      от 04.09.2014 № 1990</w:t>
      </w:r>
    </w:p>
    <w:p w:rsidR="00D27A62" w:rsidRPr="00D27A62" w:rsidRDefault="00D27A62" w:rsidP="00D27A62">
      <w:pPr>
        <w:spacing w:after="0" w:line="240" w:lineRule="auto"/>
        <w:rPr>
          <w:rFonts w:ascii="Times New Roman" w:eastAsia="Times New Roman" w:hAnsi="Times New Roman"/>
          <w:sz w:val="24"/>
          <w:szCs w:val="24"/>
          <w:lang w:eastAsia="ru-RU"/>
        </w:rPr>
      </w:pPr>
    </w:p>
    <w:p w:rsidR="00D27A62" w:rsidRPr="00D27A62" w:rsidRDefault="00D27A62" w:rsidP="00D27A62">
      <w:pPr>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АДМИНИСТРАТИВНЫЙ РЕГЛАМЕНТ</w:t>
      </w:r>
      <w:r w:rsidRPr="00D27A62">
        <w:rPr>
          <w:rFonts w:ascii="Times New Roman" w:eastAsia="Times New Roman" w:hAnsi="Times New Roman"/>
          <w:sz w:val="24"/>
          <w:szCs w:val="24"/>
          <w:lang w:eastAsia="ru-RU"/>
        </w:rPr>
        <w:br/>
        <w:t>                           предоставления государственной услуги по выплате</w:t>
      </w:r>
      <w:r w:rsidRPr="00D27A62">
        <w:rPr>
          <w:rFonts w:ascii="Times New Roman" w:eastAsia="Times New Roman" w:hAnsi="Times New Roman"/>
          <w:sz w:val="24"/>
          <w:szCs w:val="24"/>
          <w:lang w:eastAsia="ru-RU"/>
        </w:rPr>
        <w:br/>
        <w:t xml:space="preserve">             денежной компенсации части платы, взимаемой с родителей (законных         </w:t>
      </w:r>
      <w:r w:rsidRPr="00D27A62">
        <w:rPr>
          <w:rFonts w:ascii="Times New Roman" w:eastAsia="Times New Roman" w:hAnsi="Times New Roman"/>
          <w:sz w:val="24"/>
          <w:szCs w:val="24"/>
          <w:lang w:eastAsia="ru-RU"/>
        </w:rPr>
        <w:br/>
        <w:t xml:space="preserve">         представителей) за содержание детей в государственных и муниципальных                         образовательных учреждениях области, реализующих основную общеобразовательную программу дошкольного образования, иных образовательных  </w:t>
      </w:r>
      <w:r w:rsidRPr="00D27A62">
        <w:rPr>
          <w:rFonts w:ascii="Times New Roman" w:eastAsia="Times New Roman" w:hAnsi="Times New Roman"/>
          <w:sz w:val="24"/>
          <w:szCs w:val="24"/>
          <w:lang w:eastAsia="ru-RU"/>
        </w:rPr>
        <w:br/>
        <w:t xml:space="preserve">       организациях, расположенных на территории области, реализующих основную  </w:t>
      </w:r>
      <w:r w:rsidRPr="00D27A62">
        <w:rPr>
          <w:rFonts w:ascii="Times New Roman" w:eastAsia="Times New Roman" w:hAnsi="Times New Roman"/>
          <w:sz w:val="24"/>
          <w:szCs w:val="24"/>
          <w:lang w:eastAsia="ru-RU"/>
        </w:rPr>
        <w:br/>
        <w:t>                                      общеобразовательную программу</w:t>
      </w:r>
    </w:p>
    <w:p w:rsidR="00D27A62" w:rsidRPr="00D27A62" w:rsidRDefault="00D27A62" w:rsidP="00D27A62">
      <w:pPr>
        <w:spacing w:after="0" w:line="240" w:lineRule="auto"/>
        <w:rPr>
          <w:rFonts w:ascii="Times New Roman" w:eastAsia="Times New Roman" w:hAnsi="Times New Roman"/>
          <w:sz w:val="24"/>
          <w:szCs w:val="24"/>
          <w:lang w:eastAsia="ru-RU"/>
        </w:rPr>
      </w:pP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I. Общие положения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b/>
          <w:bCs/>
          <w:color w:val="808080"/>
          <w:sz w:val="16"/>
          <w:lang w:eastAsia="ru-RU"/>
        </w:rPr>
        <w:t>]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Предмет регулирования регламента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1.1.</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Административный регламент предоставления государственной услуги по выплате денежной компенсации части платы, взимаемой с родителей (законных представителей) за содержание детей в государственных и муниципальных образовательных учреждениях области, реализующих основную общеобразовательную программу дошкольного образования, иных образовательных организациях, расположенных на территории области, реализующих основную общеобразовательную программу (далее – Регламент, государственная услуга), устанавливает порядок и стандарт предоставления государственной услуги.</w:t>
      </w:r>
      <w:proofErr w:type="gramEnd"/>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Круг заявителей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1.2.</w:t>
      </w:r>
      <w:proofErr w:type="gramEnd"/>
      <w:r w:rsidRPr="00D27A62">
        <w:rPr>
          <w:rFonts w:ascii="Times New Roman" w:eastAsia="Times New Roman" w:hAnsi="Times New Roman"/>
          <w:sz w:val="24"/>
          <w:szCs w:val="24"/>
          <w:lang w:eastAsia="ru-RU"/>
        </w:rPr>
        <w:t xml:space="preserve"> Заявителем при предоставлении государственной услуги является один из родителей (законных представителей) ребенка, внесший родительскую плату за присмотр и уход за ребенком в образовательной организации, реализующей образовательную программу дошкольного образования, находящейся на территории Вологодской области.</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Требования к порядку информирования о предоставлении государственной услуги </w:t>
      </w:r>
    </w:p>
    <w:p w:rsidR="00F45511" w:rsidRDefault="00D27A62" w:rsidP="00F45511">
      <w:pPr>
        <w:shd w:val="clear" w:color="auto" w:fill="F5F5F5"/>
        <w:spacing w:after="0" w:line="240" w:lineRule="auto"/>
        <w:jc w:val="both"/>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1.3.</w:t>
      </w:r>
      <w:proofErr w:type="gramEnd"/>
      <w:r w:rsidRPr="00D27A62">
        <w:rPr>
          <w:rFonts w:ascii="Times New Roman" w:eastAsia="Times New Roman" w:hAnsi="Times New Roman"/>
          <w:sz w:val="24"/>
          <w:szCs w:val="24"/>
          <w:lang w:eastAsia="ru-RU"/>
        </w:rPr>
        <w:t xml:space="preserve"> Информация о месте нахождения, контактных телефонах и адресах электронной почты органов местного самоуправления, осуществляющих управление в сфере образования (далее - орган местного самоуправления), указ</w:t>
      </w:r>
      <w:r w:rsidR="00F45511">
        <w:rPr>
          <w:rFonts w:ascii="Times New Roman" w:eastAsia="Times New Roman" w:hAnsi="Times New Roman"/>
          <w:sz w:val="24"/>
          <w:szCs w:val="24"/>
          <w:lang w:eastAsia="ru-RU"/>
        </w:rPr>
        <w:t xml:space="preserve">ана в приложении 1 к настоящему </w:t>
      </w:r>
      <w:r w:rsidRPr="00D27A62">
        <w:rPr>
          <w:rFonts w:ascii="Times New Roman" w:eastAsia="Times New Roman" w:hAnsi="Times New Roman"/>
          <w:sz w:val="24"/>
          <w:szCs w:val="24"/>
          <w:lang w:eastAsia="ru-RU"/>
        </w:rPr>
        <w:t>Регламенту.</w:t>
      </w:r>
      <w:r w:rsidRPr="00D27A62">
        <w:rPr>
          <w:rFonts w:ascii="Times New Roman" w:eastAsia="Times New Roman" w:hAnsi="Times New Roman"/>
          <w:sz w:val="24"/>
          <w:szCs w:val="24"/>
          <w:lang w:eastAsia="ru-RU"/>
        </w:rPr>
        <w:br/>
        <w:t xml:space="preserve">1.4. Адрес Единого портала государственных и муниципальных услуг (публичное информирование) (далее - ЕПГУ): </w:t>
      </w:r>
      <w:proofErr w:type="spellStart"/>
      <w:r w:rsidRPr="00D27A62">
        <w:rPr>
          <w:rFonts w:ascii="Times New Roman" w:eastAsia="Times New Roman" w:hAnsi="Times New Roman"/>
          <w:sz w:val="24"/>
          <w:szCs w:val="24"/>
          <w:lang w:eastAsia="ru-RU"/>
        </w:rPr>
        <w:t>www.gosuslugi.ru</w:t>
      </w:r>
      <w:proofErr w:type="spellEnd"/>
      <w:r w:rsidRPr="00D27A62">
        <w:rPr>
          <w:rFonts w:ascii="Times New Roman" w:eastAsia="Times New Roman" w:hAnsi="Times New Roman"/>
          <w:sz w:val="24"/>
          <w:szCs w:val="24"/>
          <w:lang w:eastAsia="ru-RU"/>
        </w:rPr>
        <w:t>.</w:t>
      </w:r>
      <w:r w:rsidRPr="00D27A62">
        <w:rPr>
          <w:rFonts w:ascii="Times New Roman" w:eastAsia="Times New Roman" w:hAnsi="Times New Roman"/>
          <w:sz w:val="24"/>
          <w:szCs w:val="24"/>
          <w:lang w:eastAsia="ru-RU"/>
        </w:rPr>
        <w:br/>
        <w:t>1.5. Информацию о правилах предоставления государственной услуги можно получить:</w:t>
      </w:r>
      <w:r w:rsidRPr="00D27A62">
        <w:rPr>
          <w:rFonts w:ascii="Times New Roman" w:eastAsia="Times New Roman" w:hAnsi="Times New Roman"/>
          <w:sz w:val="24"/>
          <w:szCs w:val="24"/>
          <w:lang w:eastAsia="ru-RU"/>
        </w:rPr>
        <w:br/>
        <w:t>в информационно-телекоммуникационных сетях общего пользования (в том числе в сети Интернет) на официальном интернет-сайте Департамента образования области (далее также – Департамент), на ЕПГУ;</w:t>
      </w:r>
      <w:r w:rsidRPr="00D27A62">
        <w:rPr>
          <w:rFonts w:ascii="Times New Roman" w:eastAsia="Times New Roman" w:hAnsi="Times New Roman"/>
          <w:sz w:val="24"/>
          <w:szCs w:val="24"/>
          <w:lang w:eastAsia="ru-RU"/>
        </w:rPr>
        <w:br/>
        <w:t>на информационных стендах образовательных организаций, реализующих основную образовательную программу дошкольного образования, органов местного самоуправления;</w:t>
      </w:r>
      <w:r w:rsidRPr="00D27A62">
        <w:rPr>
          <w:rFonts w:ascii="Times New Roman" w:eastAsia="Times New Roman" w:hAnsi="Times New Roman"/>
          <w:sz w:val="24"/>
          <w:szCs w:val="24"/>
          <w:lang w:eastAsia="ru-RU"/>
        </w:rPr>
        <w:br/>
        <w:t>обратившись в орган местного самоуправления по почте, по электронной почте, через ЕПГУ, посредством факсимильной связи, по телефону, лично.</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lastRenderedPageBreak/>
        <w:t>1.6. При информировании о правилах предоставления государственной услуги по письменным запросам ответ нап</w:t>
      </w:r>
      <w:r w:rsidR="00F45511">
        <w:rPr>
          <w:rFonts w:ascii="Times New Roman" w:eastAsia="Times New Roman" w:hAnsi="Times New Roman"/>
          <w:sz w:val="24"/>
          <w:szCs w:val="24"/>
          <w:lang w:eastAsia="ru-RU"/>
        </w:rPr>
        <w:t xml:space="preserve">равляется посредством почтового </w:t>
      </w:r>
      <w:r w:rsidRPr="00D27A62">
        <w:rPr>
          <w:rFonts w:ascii="Times New Roman" w:eastAsia="Times New Roman" w:hAnsi="Times New Roman"/>
          <w:sz w:val="24"/>
          <w:szCs w:val="24"/>
          <w:lang w:eastAsia="ru-RU"/>
        </w:rPr>
        <w:t xml:space="preserve">отправления в адрес заинтересованного лица в срок, не превышающий </w:t>
      </w:r>
      <w:r w:rsidR="00F45511">
        <w:rPr>
          <w:rFonts w:ascii="Times New Roman" w:eastAsia="Times New Roman" w:hAnsi="Times New Roman"/>
          <w:sz w:val="24"/>
          <w:szCs w:val="24"/>
          <w:lang w:eastAsia="ru-RU"/>
        </w:rPr>
        <w:t xml:space="preserve">пяти рабочих дней со дня поступления </w:t>
      </w:r>
      <w:r w:rsidRPr="00D27A62">
        <w:rPr>
          <w:rFonts w:ascii="Times New Roman" w:eastAsia="Times New Roman" w:hAnsi="Times New Roman"/>
          <w:sz w:val="24"/>
          <w:szCs w:val="24"/>
          <w:lang w:eastAsia="ru-RU"/>
        </w:rPr>
        <w:t>письменного запроса.</w:t>
      </w:r>
      <w:r w:rsidRPr="00D27A62">
        <w:rPr>
          <w:rFonts w:ascii="Times New Roman" w:eastAsia="Times New Roman" w:hAnsi="Times New Roman"/>
          <w:sz w:val="24"/>
          <w:szCs w:val="24"/>
          <w:lang w:eastAsia="ru-RU"/>
        </w:rPr>
        <w:br/>
        <w:t>При информировании в форме ответов по электронной почте, через ЕПГУ ответ на обращение направляется по электронной почте на электронный адрес заинтересованного лица в срок, не превышающий пяти рабочих дне</w:t>
      </w:r>
      <w:r w:rsidR="00F45511">
        <w:rPr>
          <w:rFonts w:ascii="Times New Roman" w:eastAsia="Times New Roman" w:hAnsi="Times New Roman"/>
          <w:sz w:val="24"/>
          <w:szCs w:val="24"/>
          <w:lang w:eastAsia="ru-RU"/>
        </w:rPr>
        <w:t>й со дня поступления обращения.</w:t>
      </w:r>
    </w:p>
    <w:p w:rsidR="00F45511"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1.7. При ответах на телефонные звонки и устные обращения заинтересованных лиц специалисты органа местного самоуправления, ответственные за информирование, информируют обративших</w:t>
      </w:r>
      <w:r w:rsidR="00F45511">
        <w:rPr>
          <w:rFonts w:ascii="Times New Roman" w:eastAsia="Times New Roman" w:hAnsi="Times New Roman"/>
          <w:sz w:val="24"/>
          <w:szCs w:val="24"/>
          <w:lang w:eastAsia="ru-RU"/>
        </w:rPr>
        <w:t xml:space="preserve">ся по интересующим их вопросам. </w:t>
      </w:r>
      <w:r w:rsidRPr="00D27A62">
        <w:rPr>
          <w:rFonts w:ascii="Times New Roman" w:eastAsia="Times New Roman" w:hAnsi="Times New Roman"/>
          <w:sz w:val="24"/>
          <w:szCs w:val="24"/>
          <w:lang w:eastAsia="ru-RU"/>
        </w:rPr>
        <w:t>Ответ специалиста органа местного самоуправления, ответственного за информирование, должен содержать информацию о наименовании органа местного самоуправления, фамилии, имени, о</w:t>
      </w:r>
      <w:r w:rsidR="00F45511">
        <w:rPr>
          <w:rFonts w:ascii="Times New Roman" w:eastAsia="Times New Roman" w:hAnsi="Times New Roman"/>
          <w:sz w:val="24"/>
          <w:szCs w:val="24"/>
          <w:lang w:eastAsia="ru-RU"/>
        </w:rPr>
        <w:t xml:space="preserve">тчестве и должности специалиста. </w:t>
      </w:r>
      <w:r w:rsidRPr="00D27A62">
        <w:rPr>
          <w:rFonts w:ascii="Times New Roman" w:eastAsia="Times New Roman" w:hAnsi="Times New Roman"/>
          <w:sz w:val="24"/>
          <w:szCs w:val="24"/>
          <w:lang w:eastAsia="ru-RU"/>
        </w:rPr>
        <w:t>Если для подготовки ответа требуется продолжительное время, специалист, ответственный за информирование, может предложить заинтересованным лицам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заинтере</w:t>
      </w:r>
      <w:r w:rsidR="00F45511">
        <w:rPr>
          <w:rFonts w:ascii="Times New Roman" w:eastAsia="Times New Roman" w:hAnsi="Times New Roman"/>
          <w:sz w:val="24"/>
          <w:szCs w:val="24"/>
          <w:lang w:eastAsia="ru-RU"/>
        </w:rPr>
        <w:t xml:space="preserve">сованному лицу для разъяснения. </w:t>
      </w:r>
      <w:r w:rsidRPr="00D27A62">
        <w:rPr>
          <w:rFonts w:ascii="Times New Roman" w:eastAsia="Times New Roman" w:hAnsi="Times New Roman"/>
          <w:sz w:val="24"/>
          <w:szCs w:val="24"/>
          <w:lang w:eastAsia="ru-RU"/>
        </w:rPr>
        <w:t>Максимальное время консультаций по телеф</w:t>
      </w:r>
      <w:r w:rsidR="00F45511">
        <w:rPr>
          <w:rFonts w:ascii="Times New Roman" w:eastAsia="Times New Roman" w:hAnsi="Times New Roman"/>
          <w:sz w:val="24"/>
          <w:szCs w:val="24"/>
          <w:lang w:eastAsia="ru-RU"/>
        </w:rPr>
        <w:t>ону ограничивается 10 минутами.</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1.8. </w:t>
      </w:r>
      <w:proofErr w:type="gramStart"/>
      <w:r w:rsidRPr="00D27A62">
        <w:rPr>
          <w:rFonts w:ascii="Times New Roman" w:eastAsia="Times New Roman" w:hAnsi="Times New Roman"/>
          <w:sz w:val="24"/>
          <w:szCs w:val="24"/>
          <w:lang w:eastAsia="ru-RU"/>
        </w:rPr>
        <w:t>Публичное письменное информирование осуществляется путем публикации информационных материалов о правилах предоставления государственной услуги, а также настоящего административного регламента и приказа о его утверждении:</w:t>
      </w:r>
      <w:r w:rsidRPr="00D27A62">
        <w:rPr>
          <w:rFonts w:ascii="Times New Roman" w:eastAsia="Times New Roman" w:hAnsi="Times New Roman"/>
          <w:sz w:val="24"/>
          <w:szCs w:val="24"/>
          <w:lang w:eastAsia="ru-RU"/>
        </w:rPr>
        <w:br/>
        <w:t>в средствах массовой информации;</w:t>
      </w:r>
      <w:r w:rsidRPr="00D27A62">
        <w:rPr>
          <w:rFonts w:ascii="Times New Roman" w:eastAsia="Times New Roman" w:hAnsi="Times New Roman"/>
          <w:sz w:val="24"/>
          <w:szCs w:val="24"/>
          <w:lang w:eastAsia="ru-RU"/>
        </w:rPr>
        <w:br/>
        <w:t>в информационных системах общего пользования (сети Интернет), в т.ч. на ЕПГУ;</w:t>
      </w:r>
      <w:r w:rsidRPr="00D27A62">
        <w:rPr>
          <w:rFonts w:ascii="Times New Roman" w:eastAsia="Times New Roman" w:hAnsi="Times New Roman"/>
          <w:sz w:val="24"/>
          <w:szCs w:val="24"/>
          <w:lang w:eastAsia="ru-RU"/>
        </w:rPr>
        <w:br/>
        <w:t>на информационных стендах в образовательных организациях, реализующих образовательную программу дошкольного образования, и органах местного самоуправления.</w:t>
      </w:r>
      <w:proofErr w:type="gramEnd"/>
      <w:r w:rsidRPr="00D27A62">
        <w:rPr>
          <w:rFonts w:ascii="Times New Roman" w:eastAsia="Times New Roman" w:hAnsi="Times New Roman"/>
          <w:sz w:val="24"/>
          <w:szCs w:val="24"/>
          <w:lang w:eastAsia="ru-RU"/>
        </w:rPr>
        <w:br/>
        <w:t xml:space="preserve">Тексты информационных материалов печатаются 14 размером шрифта </w:t>
      </w:r>
      <w:proofErr w:type="spellStart"/>
      <w:r w:rsidRPr="00D27A62">
        <w:rPr>
          <w:rFonts w:ascii="Times New Roman" w:eastAsia="Times New Roman" w:hAnsi="Times New Roman"/>
          <w:sz w:val="24"/>
          <w:szCs w:val="24"/>
          <w:lang w:eastAsia="ru-RU"/>
        </w:rPr>
        <w:t>Times</w:t>
      </w:r>
      <w:proofErr w:type="spellEnd"/>
      <w:r w:rsidRPr="00D27A62">
        <w:rPr>
          <w:rFonts w:ascii="Times New Roman" w:eastAsia="Times New Roman" w:hAnsi="Times New Roman"/>
          <w:sz w:val="24"/>
          <w:szCs w:val="24"/>
          <w:lang w:eastAsia="ru-RU"/>
        </w:rPr>
        <w:t xml:space="preserve"> </w:t>
      </w:r>
      <w:proofErr w:type="spellStart"/>
      <w:r w:rsidRPr="00D27A62">
        <w:rPr>
          <w:rFonts w:ascii="Times New Roman" w:eastAsia="Times New Roman" w:hAnsi="Times New Roman"/>
          <w:sz w:val="24"/>
          <w:szCs w:val="24"/>
          <w:lang w:eastAsia="ru-RU"/>
        </w:rPr>
        <w:t>New</w:t>
      </w:r>
      <w:proofErr w:type="spellEnd"/>
      <w:r w:rsidRPr="00D27A62">
        <w:rPr>
          <w:rFonts w:ascii="Times New Roman" w:eastAsia="Times New Roman" w:hAnsi="Times New Roman"/>
          <w:sz w:val="24"/>
          <w:szCs w:val="24"/>
          <w:lang w:eastAsia="ru-RU"/>
        </w:rPr>
        <w:t xml:space="preserve"> </w:t>
      </w:r>
      <w:proofErr w:type="spellStart"/>
      <w:r w:rsidRPr="00D27A62">
        <w:rPr>
          <w:rFonts w:ascii="Times New Roman" w:eastAsia="Times New Roman" w:hAnsi="Times New Roman"/>
          <w:sz w:val="24"/>
          <w:szCs w:val="24"/>
          <w:lang w:eastAsia="ru-RU"/>
        </w:rPr>
        <w:t>Roman</w:t>
      </w:r>
      <w:proofErr w:type="spellEnd"/>
      <w:r w:rsidRPr="00D27A62">
        <w:rPr>
          <w:rFonts w:ascii="Times New Roman" w:eastAsia="Times New Roman" w:hAnsi="Times New Roman"/>
          <w:sz w:val="24"/>
          <w:szCs w:val="24"/>
          <w:lang w:eastAsia="ru-RU"/>
        </w:rPr>
        <w:t>, без исправлений, наиболее важная информация выделяется другим видом шрифта. В случае оформления информационных материалов в виде брошюр требования к размеру шрифта могут быть изменены.</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II. Стандарт предоставления государственной услуги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b/>
          <w:bCs/>
          <w:color w:val="808080"/>
          <w:sz w:val="16"/>
          <w:lang w:eastAsia="ru-RU"/>
        </w:rPr>
        <w:t>]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2.1. Наименование государственной услуги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2.1.1.</w:t>
      </w:r>
      <w:proofErr w:type="gramEnd"/>
      <w:r w:rsidRPr="00D27A62">
        <w:rPr>
          <w:rFonts w:ascii="Times New Roman" w:eastAsia="Times New Roman" w:hAnsi="Times New Roman"/>
          <w:sz w:val="24"/>
          <w:szCs w:val="24"/>
          <w:lang w:eastAsia="ru-RU"/>
        </w:rPr>
        <w:t xml:space="preserve"> Государственная услуга по выплате компенсации родителям (законным представителям) детей, посещающих образоват</w:t>
      </w:r>
      <w:r w:rsidR="00F45511">
        <w:rPr>
          <w:rFonts w:ascii="Times New Roman" w:eastAsia="Times New Roman" w:hAnsi="Times New Roman"/>
          <w:sz w:val="24"/>
          <w:szCs w:val="24"/>
          <w:lang w:eastAsia="ru-RU"/>
        </w:rPr>
        <w:t xml:space="preserve">ельные организации, реализующие </w:t>
      </w:r>
      <w:r w:rsidRPr="00D27A62">
        <w:rPr>
          <w:rFonts w:ascii="Times New Roman" w:eastAsia="Times New Roman" w:hAnsi="Times New Roman"/>
          <w:sz w:val="24"/>
          <w:szCs w:val="24"/>
          <w:lang w:eastAsia="ru-RU"/>
        </w:rPr>
        <w:t xml:space="preserve">образовательные программы дошкольного образования.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2.2. Наименование органа исполнительной государственной власти области, предоставляющего государственную услугу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00F45511">
        <w:rPr>
          <w:rFonts w:ascii="Times New Roman" w:eastAsia="Times New Roman" w:hAnsi="Times New Roman"/>
          <w:sz w:val="24"/>
          <w:szCs w:val="24"/>
          <w:lang w:eastAsia="ru-RU"/>
        </w:rPr>
        <w:br/>
        <w:t>2.2.1.</w:t>
      </w:r>
      <w:proofErr w:type="gramEnd"/>
      <w:r w:rsidR="00F45511">
        <w:rPr>
          <w:rFonts w:ascii="Times New Roman" w:eastAsia="Times New Roman" w:hAnsi="Times New Roman"/>
          <w:sz w:val="24"/>
          <w:szCs w:val="24"/>
          <w:lang w:eastAsia="ru-RU"/>
        </w:rPr>
        <w:t xml:space="preserve"> </w:t>
      </w:r>
      <w:r w:rsidRPr="00D27A62">
        <w:rPr>
          <w:rFonts w:ascii="Times New Roman" w:eastAsia="Times New Roman" w:hAnsi="Times New Roman"/>
          <w:sz w:val="24"/>
          <w:szCs w:val="24"/>
          <w:lang w:eastAsia="ru-RU"/>
        </w:rPr>
        <w:t>Государственная</w:t>
      </w:r>
      <w:r w:rsidR="00F45511">
        <w:rPr>
          <w:rFonts w:ascii="Times New Roman" w:eastAsia="Times New Roman" w:hAnsi="Times New Roman"/>
          <w:sz w:val="24"/>
          <w:szCs w:val="24"/>
          <w:lang w:eastAsia="ru-RU"/>
        </w:rPr>
        <w:t xml:space="preserve"> </w:t>
      </w:r>
      <w:r w:rsidRPr="00D27A62">
        <w:rPr>
          <w:rFonts w:ascii="Times New Roman" w:eastAsia="Times New Roman" w:hAnsi="Times New Roman"/>
          <w:sz w:val="24"/>
          <w:szCs w:val="24"/>
          <w:lang w:eastAsia="ru-RU"/>
        </w:rPr>
        <w:t>услуга предоставляется:</w:t>
      </w:r>
      <w:proofErr w:type="gramStart"/>
      <w:r w:rsidRPr="00D27A62">
        <w:rPr>
          <w:rFonts w:ascii="Times New Roman" w:eastAsia="Times New Roman" w:hAnsi="Times New Roman"/>
          <w:sz w:val="24"/>
          <w:szCs w:val="24"/>
          <w:lang w:eastAsia="ru-RU"/>
        </w:rPr>
        <w:br/>
        <w:t>-</w:t>
      </w:r>
      <w:proofErr w:type="gramEnd"/>
      <w:r w:rsidRPr="00D27A62">
        <w:rPr>
          <w:rFonts w:ascii="Times New Roman" w:eastAsia="Times New Roman" w:hAnsi="Times New Roman"/>
          <w:sz w:val="24"/>
          <w:szCs w:val="24"/>
          <w:lang w:eastAsia="ru-RU"/>
        </w:rPr>
        <w:t xml:space="preserve">органами местного самоуправления по месту нахождения образовательной организации, реализующей образовательную программу дошкольного образования, которую посещает ребенок заявителя, в части приема документов на предоставление государственной услуги, принятия решения о предоставлении или об отказе в предоставлении государственной услуги, информирования заявителя о принятом решении, составления списков заявителей, внесших родительскую плату (с учетом ее поступления на счет образовательной организации в текущем </w:t>
      </w:r>
      <w:proofErr w:type="gramStart"/>
      <w:r w:rsidRPr="00D27A62">
        <w:rPr>
          <w:rFonts w:ascii="Times New Roman" w:eastAsia="Times New Roman" w:hAnsi="Times New Roman"/>
          <w:sz w:val="24"/>
          <w:szCs w:val="24"/>
          <w:lang w:eastAsia="ru-RU"/>
        </w:rPr>
        <w:t>месяце</w:t>
      </w:r>
      <w:proofErr w:type="gramEnd"/>
      <w:r w:rsidRPr="00D27A62">
        <w:rPr>
          <w:rFonts w:ascii="Times New Roman" w:eastAsia="Times New Roman" w:hAnsi="Times New Roman"/>
          <w:sz w:val="24"/>
          <w:szCs w:val="24"/>
          <w:lang w:eastAsia="ru-RU"/>
        </w:rPr>
        <w:t>), начисления и перечисления компенсации на лицевые счета заявителей, открытые в банке, или в отделении почтовой связи;</w:t>
      </w:r>
      <w:r w:rsidRPr="00D27A62">
        <w:rPr>
          <w:rFonts w:ascii="Times New Roman" w:eastAsia="Times New Roman" w:hAnsi="Times New Roman"/>
          <w:sz w:val="24"/>
          <w:szCs w:val="24"/>
          <w:lang w:eastAsia="ru-RU"/>
        </w:rPr>
        <w:br/>
        <w:t xml:space="preserve">- </w:t>
      </w:r>
      <w:proofErr w:type="gramStart"/>
      <w:r w:rsidRPr="00D27A62">
        <w:rPr>
          <w:rFonts w:ascii="Times New Roman" w:eastAsia="Times New Roman" w:hAnsi="Times New Roman"/>
          <w:sz w:val="24"/>
          <w:szCs w:val="24"/>
          <w:lang w:eastAsia="ru-RU"/>
        </w:rPr>
        <w:t xml:space="preserve">Департаментом образования области в части перечисления субвенции органам местного </w:t>
      </w:r>
      <w:r w:rsidRPr="00D27A62">
        <w:rPr>
          <w:rFonts w:ascii="Times New Roman" w:eastAsia="Times New Roman" w:hAnsi="Times New Roman"/>
          <w:sz w:val="24"/>
          <w:szCs w:val="24"/>
          <w:lang w:eastAsia="ru-RU"/>
        </w:rPr>
        <w:lastRenderedPageBreak/>
        <w:t>самоуправления на осуществление переданных им отдельных государственных полномочий по предоставлению компенсации, выплачиваемой родителям (законным представителям) детей, посещающих муниципальные и частные образовательные организации, реализующие образовательные программы дошкольного образования, в соответствии с законом области от 17 декабря 2007 года № 1719-ОЗ «О наделении органов местного самоуправления отдельными государственными полномочиями в сфере образования», финансирования и</w:t>
      </w:r>
      <w:proofErr w:type="gramEnd"/>
      <w:r w:rsidRPr="00D27A62">
        <w:rPr>
          <w:rFonts w:ascii="Times New Roman" w:eastAsia="Times New Roman" w:hAnsi="Times New Roman"/>
          <w:sz w:val="24"/>
          <w:szCs w:val="24"/>
          <w:lang w:eastAsia="ru-RU"/>
        </w:rPr>
        <w:t xml:space="preserve"> контроля органов местного самоуправления.</w:t>
      </w:r>
      <w:r w:rsidRPr="00D27A62">
        <w:rPr>
          <w:rFonts w:ascii="Times New Roman" w:eastAsia="Times New Roman" w:hAnsi="Times New Roman"/>
          <w:sz w:val="24"/>
          <w:szCs w:val="24"/>
          <w:lang w:eastAsia="ru-RU"/>
        </w:rPr>
        <w:br/>
        <w:t>Банки и отделения почтовой связи участвуют в предоставлении государственной услуги, осуществляя зачисление сумм компенсации на лицевые счета заявителей.</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2.3. Описание результата предоставления государственной услуги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2.3.1.</w:t>
      </w:r>
      <w:proofErr w:type="gramEnd"/>
      <w:r w:rsidRPr="00D27A62">
        <w:rPr>
          <w:rFonts w:ascii="Times New Roman" w:eastAsia="Times New Roman" w:hAnsi="Times New Roman"/>
          <w:sz w:val="24"/>
          <w:szCs w:val="24"/>
          <w:lang w:eastAsia="ru-RU"/>
        </w:rPr>
        <w:t xml:space="preserve"> Результатом предоставления государственной услуги является:</w:t>
      </w:r>
      <w:r w:rsidRPr="00D27A62">
        <w:rPr>
          <w:rFonts w:ascii="Times New Roman" w:eastAsia="Times New Roman" w:hAnsi="Times New Roman"/>
          <w:sz w:val="24"/>
          <w:szCs w:val="24"/>
          <w:lang w:eastAsia="ru-RU"/>
        </w:rPr>
        <w:br/>
        <w:t xml:space="preserve">1) информирование родителей (законных представителей) о принятом </w:t>
      </w:r>
      <w:proofErr w:type="gramStart"/>
      <w:r w:rsidRPr="00D27A62">
        <w:rPr>
          <w:rFonts w:ascii="Times New Roman" w:eastAsia="Times New Roman" w:hAnsi="Times New Roman"/>
          <w:sz w:val="24"/>
          <w:szCs w:val="24"/>
          <w:lang w:eastAsia="ru-RU"/>
        </w:rPr>
        <w:t>решении</w:t>
      </w:r>
      <w:proofErr w:type="gramEnd"/>
      <w:r w:rsidRPr="00D27A62">
        <w:rPr>
          <w:rFonts w:ascii="Times New Roman" w:eastAsia="Times New Roman" w:hAnsi="Times New Roman"/>
          <w:sz w:val="24"/>
          <w:szCs w:val="24"/>
          <w:lang w:eastAsia="ru-RU"/>
        </w:rPr>
        <w:t xml:space="preserve"> о перечислении (отказе в перечислении)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w:t>
      </w:r>
      <w:r w:rsidRPr="00D27A62">
        <w:rPr>
          <w:rFonts w:ascii="Times New Roman" w:eastAsia="Times New Roman" w:hAnsi="Times New Roman"/>
          <w:sz w:val="24"/>
          <w:szCs w:val="24"/>
          <w:lang w:eastAsia="ru-RU"/>
        </w:rPr>
        <w:br/>
        <w:t>2) перечисление заявителю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w:t>
      </w:r>
      <w:r w:rsidRPr="00D27A62">
        <w:rPr>
          <w:rFonts w:ascii="Times New Roman" w:eastAsia="Times New Roman" w:hAnsi="Times New Roman"/>
          <w:sz w:val="24"/>
          <w:szCs w:val="24"/>
          <w:lang w:eastAsia="ru-RU"/>
        </w:rPr>
        <w:br/>
        <w:t>3) отказ заявителю в выплате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Размер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 установлен статьей 7 закона области от 17 июля 2013 года № 3140-ОЗ «О мерах социальной поддержки отдельных категорий граждан в целях реализации права на образование»:</w:t>
      </w:r>
      <w:r w:rsidRPr="00D27A62">
        <w:rPr>
          <w:rFonts w:ascii="Times New Roman" w:eastAsia="Times New Roman" w:hAnsi="Times New Roman"/>
          <w:sz w:val="24"/>
          <w:szCs w:val="24"/>
          <w:lang w:eastAsia="ru-RU"/>
        </w:rPr>
        <w:br/>
        <w:t>на первого ребенка - в размере 20 процентов среднего размера родительской платы за присмотр и уход за детьми в государственных и муниципальных</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образовательных организациях, реализующих образовательную программу дошкольного образования, находящихся на территории области;</w:t>
      </w:r>
      <w:r w:rsidRPr="00D27A62">
        <w:rPr>
          <w:rFonts w:ascii="Times New Roman" w:eastAsia="Times New Roman" w:hAnsi="Times New Roman"/>
          <w:sz w:val="24"/>
          <w:szCs w:val="24"/>
          <w:lang w:eastAsia="ru-RU"/>
        </w:rPr>
        <w:br/>
        <w:t>на второго ребенка - в размере 50 процентов размера указанной родительской платы;</w:t>
      </w:r>
      <w:r w:rsidRPr="00D27A62">
        <w:rPr>
          <w:rFonts w:ascii="Times New Roman" w:eastAsia="Times New Roman" w:hAnsi="Times New Roman"/>
          <w:sz w:val="24"/>
          <w:szCs w:val="24"/>
          <w:lang w:eastAsia="ru-RU"/>
        </w:rPr>
        <w:br/>
        <w:t>на третьего ребенка и последующих детей - в размере 70 процентов размера указанной родительской платы.</w:t>
      </w:r>
      <w:proofErr w:type="gramEnd"/>
      <w:r w:rsidRPr="00D27A62">
        <w:rPr>
          <w:rFonts w:ascii="Times New Roman" w:eastAsia="Times New Roman" w:hAnsi="Times New Roman"/>
          <w:sz w:val="24"/>
          <w:szCs w:val="24"/>
          <w:lang w:eastAsia="ru-RU"/>
        </w:rPr>
        <w:br/>
        <w:t>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определяется Правительством области.</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2.4. Срок предоставления государственной услуги </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proofErr w:type="gramStart"/>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2.4.1.</w:t>
      </w:r>
      <w:proofErr w:type="gramEnd"/>
      <w:r w:rsidRPr="00D27A62">
        <w:rPr>
          <w:rFonts w:ascii="Times New Roman" w:eastAsia="Times New Roman" w:hAnsi="Times New Roman"/>
          <w:sz w:val="24"/>
          <w:szCs w:val="24"/>
          <w:lang w:eastAsia="ru-RU"/>
        </w:rPr>
        <w:t xml:space="preserve"> Общий срок предоставления государственной услуги </w:t>
      </w:r>
      <w:proofErr w:type="gramStart"/>
      <w:r w:rsidRPr="00D27A62">
        <w:rPr>
          <w:rFonts w:ascii="Times New Roman" w:eastAsia="Times New Roman" w:hAnsi="Times New Roman"/>
          <w:sz w:val="24"/>
          <w:szCs w:val="24"/>
          <w:lang w:eastAsia="ru-RU"/>
        </w:rPr>
        <w:t>с даты регистрации</w:t>
      </w:r>
      <w:proofErr w:type="gramEnd"/>
      <w:r w:rsidRPr="00D27A62">
        <w:rPr>
          <w:rFonts w:ascii="Times New Roman" w:eastAsia="Times New Roman" w:hAnsi="Times New Roman"/>
          <w:sz w:val="24"/>
          <w:szCs w:val="24"/>
          <w:lang w:eastAsia="ru-RU"/>
        </w:rPr>
        <w:t xml:space="preserve"> заявления со всеми необходимыми документами до перечисления органами местного самоуправления денежных средств на счета заявителей составляет не более 50 дней.</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2.5. Перечень нормативных правовых актов, регулирующих отношения, возникающие в связи с предоставлением государственной услуги </w:t>
      </w:r>
      <w:r w:rsidRPr="00D27A62">
        <w:rPr>
          <w:rFonts w:ascii="Times New Roman" w:eastAsia="Times New Roman" w:hAnsi="Times New Roman"/>
          <w:sz w:val="24"/>
          <w:szCs w:val="24"/>
          <w:lang w:eastAsia="ru-RU"/>
        </w:rPr>
        <w:br/>
        <w:t>2.5.1. Правовыми основаниями для предоставления государственной услуги являются следующие нормативные правовые акты:</w:t>
      </w:r>
      <w:r w:rsidRPr="00D27A62">
        <w:rPr>
          <w:rFonts w:ascii="Times New Roman" w:eastAsia="Times New Roman" w:hAnsi="Times New Roman"/>
          <w:sz w:val="24"/>
          <w:szCs w:val="24"/>
          <w:lang w:eastAsia="ru-RU"/>
        </w:rPr>
        <w:br/>
        <w:t>- Конституция Российской Федерации, принятая всенародным голосованием 12 декабря 1993 года;</w:t>
      </w:r>
      <w:r w:rsidRPr="00D27A62">
        <w:rPr>
          <w:rFonts w:ascii="Times New Roman" w:eastAsia="Times New Roman" w:hAnsi="Times New Roman"/>
          <w:sz w:val="24"/>
          <w:szCs w:val="24"/>
          <w:lang w:eastAsia="ru-RU"/>
        </w:rPr>
        <w:br/>
        <w:t>- Федеральный закон от 2 мая 2006 года № 59-ФЗ «О порядке рассмотрения обращений граждан Российской Федерации»;</w:t>
      </w:r>
      <w:r w:rsidRPr="00D27A62">
        <w:rPr>
          <w:rFonts w:ascii="Times New Roman" w:eastAsia="Times New Roman" w:hAnsi="Times New Roman"/>
          <w:sz w:val="24"/>
          <w:szCs w:val="24"/>
          <w:lang w:eastAsia="ru-RU"/>
        </w:rPr>
        <w:br/>
        <w:t xml:space="preserve">- Федеральный закон от 27 июля 2010 года № 210-ФЗ «Об организации предоставления </w:t>
      </w:r>
      <w:r w:rsidRPr="00D27A62">
        <w:rPr>
          <w:rFonts w:ascii="Times New Roman" w:eastAsia="Times New Roman" w:hAnsi="Times New Roman"/>
          <w:sz w:val="24"/>
          <w:szCs w:val="24"/>
          <w:lang w:eastAsia="ru-RU"/>
        </w:rPr>
        <w:lastRenderedPageBreak/>
        <w:t xml:space="preserve">государственных и муниципальных услуг»; </w:t>
      </w:r>
      <w:r w:rsidRPr="00D27A62">
        <w:rPr>
          <w:rFonts w:ascii="Times New Roman" w:eastAsia="Times New Roman" w:hAnsi="Times New Roman"/>
          <w:sz w:val="24"/>
          <w:szCs w:val="24"/>
          <w:lang w:eastAsia="ru-RU"/>
        </w:rPr>
        <w:br/>
        <w:t>- закон Вологодской области от 17 июля 2013 года № 3140-ОЗ «О мерах социальной поддержки отдельных категорий граждан в целях реализации права на образование»;</w:t>
      </w:r>
      <w:r w:rsidRPr="00D27A62">
        <w:rPr>
          <w:rFonts w:ascii="Times New Roman" w:eastAsia="Times New Roman" w:hAnsi="Times New Roman"/>
          <w:sz w:val="24"/>
          <w:szCs w:val="24"/>
          <w:lang w:eastAsia="ru-RU"/>
        </w:rPr>
        <w:br/>
        <w:t>- закон Вологодской области от 17 декабря 2007 года № 1719-ОЗ «О наделении органов местного самоуправления отдельными государственными полномочиями в сфере образования»;</w:t>
      </w:r>
      <w:proofErr w:type="gramStart"/>
      <w:r w:rsidRPr="00D27A62">
        <w:rPr>
          <w:rFonts w:ascii="Times New Roman" w:eastAsia="Times New Roman" w:hAnsi="Times New Roman"/>
          <w:sz w:val="24"/>
          <w:szCs w:val="24"/>
          <w:lang w:eastAsia="ru-RU"/>
        </w:rPr>
        <w:br/>
        <w:t>-</w:t>
      </w:r>
      <w:proofErr w:type="gramEnd"/>
      <w:r w:rsidRPr="00D27A62">
        <w:rPr>
          <w:rFonts w:ascii="Times New Roman" w:eastAsia="Times New Roman" w:hAnsi="Times New Roman"/>
          <w:sz w:val="24"/>
          <w:szCs w:val="24"/>
          <w:lang w:eastAsia="ru-RU"/>
        </w:rPr>
        <w:t>постановление Правительства области от 11 ноября 2013 года № 1155 «Об установлении среднего размера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r w:rsidRPr="00D27A62">
        <w:rPr>
          <w:rFonts w:ascii="Times New Roman" w:eastAsia="Times New Roman" w:hAnsi="Times New Roman"/>
          <w:sz w:val="24"/>
          <w:szCs w:val="24"/>
          <w:lang w:eastAsia="ru-RU"/>
        </w:rPr>
        <w:br/>
        <w:t>-постановление Правительства Вологодской области от 12 февраля 2008 года № 231 «</w:t>
      </w:r>
      <w:proofErr w:type="gramStart"/>
      <w:r w:rsidRPr="00D27A62">
        <w:rPr>
          <w:rFonts w:ascii="Times New Roman" w:eastAsia="Times New Roman" w:hAnsi="Times New Roman"/>
          <w:sz w:val="24"/>
          <w:szCs w:val="24"/>
          <w:lang w:eastAsia="ru-RU"/>
        </w:rPr>
        <w:t>Об утверждении Порядка предоставления и расходования субвенций на осуществление отдельных государственных полномочий в сфере образования»;</w:t>
      </w:r>
      <w:r w:rsidRPr="00D27A62">
        <w:rPr>
          <w:rFonts w:ascii="Times New Roman" w:eastAsia="Times New Roman" w:hAnsi="Times New Roman"/>
          <w:sz w:val="24"/>
          <w:szCs w:val="24"/>
          <w:lang w:eastAsia="ru-RU"/>
        </w:rPr>
        <w:br/>
        <w:t>- постановление Правительства области от 17 марта 2014 года № 209 «Об утверждении Порядка предоставления компенсации родителям (законным представителям детей, посещающих образовательные организации, реализующие образовательные программы дошкольного образования;</w:t>
      </w:r>
      <w:r w:rsidRPr="00D27A62">
        <w:rPr>
          <w:rFonts w:ascii="Times New Roman" w:eastAsia="Times New Roman" w:hAnsi="Times New Roman"/>
          <w:sz w:val="24"/>
          <w:szCs w:val="24"/>
          <w:lang w:eastAsia="ru-RU"/>
        </w:rPr>
        <w:br/>
        <w:t>- постановление Губернатора Вологодской области от 26 апреля 2004 года № 118 «О структуре органов исполнительной государственной власти области»;</w:t>
      </w:r>
      <w:proofErr w:type="gramEnd"/>
      <w:r w:rsidRPr="00D27A62">
        <w:rPr>
          <w:rFonts w:ascii="Times New Roman" w:eastAsia="Times New Roman" w:hAnsi="Times New Roman"/>
          <w:sz w:val="24"/>
          <w:szCs w:val="24"/>
          <w:lang w:eastAsia="ru-RU"/>
        </w:rPr>
        <w:br/>
        <w:t>- постановление Правительства Вологодской области от 24 декабря 2012 № 1539 «О досудебном (внесудебном) обжаловании заявителем решений и действий (бездействия) органов исполнительной государственной власти области, предоставляющих государственные услуги, руководителей, иных должностных лиц и государственных гражданских служащих при предоставлении государственных услуг».</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2.6.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w:t>
      </w:r>
      <w:r w:rsidRPr="00D27A62">
        <w:rPr>
          <w:rFonts w:ascii="Times New Roman" w:eastAsia="Times New Roman" w:hAnsi="Times New Roman"/>
          <w:sz w:val="24"/>
          <w:szCs w:val="24"/>
          <w:lang w:eastAsia="ru-RU"/>
        </w:rPr>
        <w:br/>
        <w:t xml:space="preserve">2.6.1. </w:t>
      </w:r>
      <w:proofErr w:type="gramStart"/>
      <w:r w:rsidRPr="00D27A62">
        <w:rPr>
          <w:rFonts w:ascii="Times New Roman" w:eastAsia="Times New Roman" w:hAnsi="Times New Roman"/>
          <w:sz w:val="24"/>
          <w:szCs w:val="24"/>
          <w:lang w:eastAsia="ru-RU"/>
        </w:rPr>
        <w:t>Для предоставления государственной услуги по выплате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 иных образовательных организациях, расположенных на территории области, заявитель представляет:</w:t>
      </w:r>
      <w:r w:rsidRPr="00D27A62">
        <w:rPr>
          <w:rFonts w:ascii="Times New Roman" w:eastAsia="Times New Roman" w:hAnsi="Times New Roman"/>
          <w:sz w:val="24"/>
          <w:szCs w:val="24"/>
          <w:lang w:eastAsia="ru-RU"/>
        </w:rPr>
        <w:br/>
        <w:t>- заявление о выплате компенсации родительской платы за присмотр и уход за ребенком в образовательной организации, реализующей образовательную программу дошкольного образования, (на каждого ребенка) по форме (приложение 2);</w:t>
      </w:r>
      <w:proofErr w:type="gramEnd"/>
      <w:r w:rsidRPr="00D27A62">
        <w:rPr>
          <w:rFonts w:ascii="Times New Roman" w:eastAsia="Times New Roman" w:hAnsi="Times New Roman"/>
          <w:sz w:val="24"/>
          <w:szCs w:val="24"/>
          <w:lang w:eastAsia="ru-RU"/>
        </w:rPr>
        <w:br/>
        <w:t>- копию паспорта заявителя (страниц, содержащих информацию о личности заявителя);</w:t>
      </w:r>
      <w:r w:rsidRPr="00D27A62">
        <w:rPr>
          <w:rFonts w:ascii="Times New Roman" w:eastAsia="Times New Roman" w:hAnsi="Times New Roman"/>
          <w:sz w:val="24"/>
          <w:szCs w:val="24"/>
          <w:lang w:eastAsia="ru-RU"/>
        </w:rPr>
        <w:br/>
        <w:t xml:space="preserve">- </w:t>
      </w:r>
      <w:proofErr w:type="gramStart"/>
      <w:r w:rsidRPr="00D27A62">
        <w:rPr>
          <w:rFonts w:ascii="Times New Roman" w:eastAsia="Times New Roman" w:hAnsi="Times New Roman"/>
          <w:sz w:val="24"/>
          <w:szCs w:val="24"/>
          <w:lang w:eastAsia="ru-RU"/>
        </w:rPr>
        <w:t>копию свидетельства о рождении на каждого ребенка, выданного органами записи актов гражданского состояния, или копию свидетельства о рождении на каждого ребенка, выданного консульским учреждением Российской Федерации за пределами территории Российской Федерации, - если ребенок (дети) родился (родились) на территории иностранного государства, а в случаях, когда регистрация рождения ребенка (детей) произведена компетентным органом иностранного государства, на каждого ребенка представляется:</w:t>
      </w:r>
      <w:r w:rsidRPr="00D27A62">
        <w:rPr>
          <w:rFonts w:ascii="Times New Roman" w:eastAsia="Times New Roman" w:hAnsi="Times New Roman"/>
          <w:sz w:val="24"/>
          <w:szCs w:val="24"/>
          <w:lang w:eastAsia="ru-RU"/>
        </w:rPr>
        <w:br/>
        <w:t>копия документа, подтверждающего</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факт рождения и регистрации ребенка, выданного и удостоверенного путем проставления «</w:t>
      </w:r>
      <w:proofErr w:type="spellStart"/>
      <w:r w:rsidRPr="00D27A62">
        <w:rPr>
          <w:rFonts w:ascii="Times New Roman" w:eastAsia="Times New Roman" w:hAnsi="Times New Roman"/>
          <w:sz w:val="24"/>
          <w:szCs w:val="24"/>
          <w:lang w:eastAsia="ru-RU"/>
        </w:rPr>
        <w:t>апостиля</w:t>
      </w:r>
      <w:proofErr w:type="spellEnd"/>
      <w:r w:rsidRPr="00D27A62">
        <w:rPr>
          <w:rFonts w:ascii="Times New Roman" w:eastAsia="Times New Roman" w:hAnsi="Times New Roman"/>
          <w:sz w:val="24"/>
          <w:szCs w:val="24"/>
          <w:lang w:eastAsia="ru-RU"/>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если ребенок родился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w:t>
      </w:r>
      <w:proofErr w:type="gramEnd"/>
      <w:r w:rsidRPr="00D27A62">
        <w:rPr>
          <w:rFonts w:ascii="Times New Roman" w:eastAsia="Times New Roman" w:hAnsi="Times New Roman"/>
          <w:sz w:val="24"/>
          <w:szCs w:val="24"/>
          <w:lang w:eastAsia="ru-RU"/>
        </w:rPr>
        <w:br/>
        <w:t xml:space="preserve">копия документа, подтверждающего факт рождения и регистрации ребенка, выданного компетентным органом иностранного государства, переведенного на русский язык и </w:t>
      </w:r>
      <w:r w:rsidRPr="00D27A62">
        <w:rPr>
          <w:rFonts w:ascii="Times New Roman" w:eastAsia="Times New Roman" w:hAnsi="Times New Roman"/>
          <w:sz w:val="24"/>
          <w:szCs w:val="24"/>
          <w:lang w:eastAsia="ru-RU"/>
        </w:rPr>
        <w:lastRenderedPageBreak/>
        <w:t>легализованного консульским учреждением Российской Федерации за пределами территории Российской Федерации, - если ребенок родился на территории иностранного государства, не являющегося участником Конвенции;</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копия документа, подтверждающего факт рождения и регистрации ребенка, выданного компетентным органом иностранного государства, переведенного на русский язык и скрепленного гербовой печатью, - если ребенок родился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r w:rsidRPr="00D27A62">
        <w:rPr>
          <w:rFonts w:ascii="Times New Roman" w:eastAsia="Times New Roman" w:hAnsi="Times New Roman"/>
          <w:sz w:val="24"/>
          <w:szCs w:val="24"/>
          <w:lang w:eastAsia="ru-RU"/>
        </w:rPr>
        <w:br/>
        <w:t>2.6.2.</w:t>
      </w:r>
      <w:proofErr w:type="gramEnd"/>
      <w:r w:rsidRPr="00D27A62">
        <w:rPr>
          <w:rFonts w:ascii="Times New Roman" w:eastAsia="Times New Roman" w:hAnsi="Times New Roman"/>
          <w:sz w:val="24"/>
          <w:szCs w:val="24"/>
          <w:lang w:eastAsia="ru-RU"/>
        </w:rPr>
        <w:t xml:space="preserve"> Заявление заполняется разборчиво, в машинописном виде или от руки, на русском языке. Заявление заверяется подписью заявителя.</w:t>
      </w:r>
      <w:r w:rsidRPr="00D27A62">
        <w:rPr>
          <w:rFonts w:ascii="Times New Roman" w:eastAsia="Times New Roman" w:hAnsi="Times New Roman"/>
          <w:sz w:val="24"/>
          <w:szCs w:val="24"/>
          <w:lang w:eastAsia="ru-RU"/>
        </w:rPr>
        <w:b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r w:rsidRPr="00D27A62">
        <w:rPr>
          <w:rFonts w:ascii="Times New Roman" w:eastAsia="Times New Roman" w:hAnsi="Times New Roman"/>
          <w:sz w:val="24"/>
          <w:szCs w:val="24"/>
          <w:lang w:eastAsia="ru-RU"/>
        </w:rPr>
        <w:br/>
        <w:t>Подчистки и исправления не допускаются, за исключением исправлений, заверенных подписью. Заполнение заявления карандашом не допускается.</w:t>
      </w:r>
      <w:r w:rsidRPr="00D27A62">
        <w:rPr>
          <w:rFonts w:ascii="Times New Roman" w:eastAsia="Times New Roman" w:hAnsi="Times New Roman"/>
          <w:sz w:val="24"/>
          <w:szCs w:val="24"/>
          <w:lang w:eastAsia="ru-RU"/>
        </w:rPr>
        <w:br/>
        <w:t xml:space="preserve">Заявление не должно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 </w:t>
      </w:r>
      <w:r w:rsidRPr="00D27A62">
        <w:rPr>
          <w:rFonts w:ascii="Times New Roman" w:eastAsia="Times New Roman" w:hAnsi="Times New Roman"/>
          <w:sz w:val="24"/>
          <w:szCs w:val="24"/>
          <w:lang w:eastAsia="ru-RU"/>
        </w:rPr>
        <w:br/>
        <w:t>Заявление и документы, указанные в подпункте 2.6.1, могут быть представлены заявителем следующими способами:</w:t>
      </w:r>
      <w:r w:rsidRPr="00D27A62">
        <w:rPr>
          <w:rFonts w:ascii="Times New Roman" w:eastAsia="Times New Roman" w:hAnsi="Times New Roman"/>
          <w:sz w:val="24"/>
          <w:szCs w:val="24"/>
          <w:lang w:eastAsia="ru-RU"/>
        </w:rPr>
        <w:br/>
        <w:t>- путем личного обращения;</w:t>
      </w:r>
      <w:r w:rsidRPr="00D27A62">
        <w:rPr>
          <w:rFonts w:ascii="Times New Roman" w:eastAsia="Times New Roman" w:hAnsi="Times New Roman"/>
          <w:sz w:val="24"/>
          <w:szCs w:val="24"/>
          <w:lang w:eastAsia="ru-RU"/>
        </w:rPr>
        <w:br/>
        <w:t>- посредством почтовой связи;</w:t>
      </w:r>
      <w:proofErr w:type="gramStart"/>
      <w:r w:rsidRPr="00D27A62">
        <w:rPr>
          <w:rFonts w:ascii="Times New Roman" w:eastAsia="Times New Roman" w:hAnsi="Times New Roman"/>
          <w:sz w:val="24"/>
          <w:szCs w:val="24"/>
          <w:lang w:eastAsia="ru-RU"/>
        </w:rPr>
        <w:br/>
        <w:t>-</w:t>
      </w:r>
      <w:proofErr w:type="gramEnd"/>
      <w:r w:rsidRPr="00D27A62">
        <w:rPr>
          <w:rFonts w:ascii="Times New Roman" w:eastAsia="Times New Roman" w:hAnsi="Times New Roman"/>
          <w:sz w:val="24"/>
          <w:szCs w:val="24"/>
          <w:lang w:eastAsia="ru-RU"/>
        </w:rPr>
        <w:t>в электронном виде с использованием информационно-телекоммуникационных сетей общего пользования, в том силе через ЕПГУ.</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Если заявление о выплате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 пересылается по почте и при этом к нему прилагаются все необходимые документы, днем обращения за компенсацией,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 считается дата, указанная на почтовом штемпеле организации федеральной почтовой связи по месту отправления</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этого заявления.</w:t>
      </w:r>
      <w:r w:rsidRPr="00D27A62">
        <w:rPr>
          <w:rFonts w:ascii="Times New Roman" w:eastAsia="Times New Roman" w:hAnsi="Times New Roman"/>
          <w:sz w:val="24"/>
          <w:szCs w:val="24"/>
          <w:lang w:eastAsia="ru-RU"/>
        </w:rPr>
        <w:br/>
        <w:t>2.6.3.Должностное лицо, ответственное за предоставление государственной услуги,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D27A62">
        <w:rPr>
          <w:rFonts w:ascii="Times New Roman" w:eastAsia="Times New Roman" w:hAnsi="Times New Roman"/>
          <w:sz w:val="24"/>
          <w:szCs w:val="24"/>
          <w:lang w:eastAsia="ru-RU"/>
        </w:rPr>
        <w:br/>
        <w:t>2.6.4 Запрещено требовать от заявителя осуществление действий, в том числе согласований, необходимых для получения государственной услуги и связанных с обращением</w:t>
      </w:r>
      <w:proofErr w:type="gramEnd"/>
      <w:r w:rsidRPr="00D27A62">
        <w:rPr>
          <w:rFonts w:ascii="Times New Roman" w:eastAsia="Times New Roman" w:hAnsi="Times New Roman"/>
          <w:sz w:val="24"/>
          <w:szCs w:val="24"/>
          <w:lang w:eastAsia="ru-RU"/>
        </w:rPr>
        <w:t xml:space="preserve"> в иные государственные органы и организации.</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2.7. Исчерпывающий перечень оснований для отказа в приеме документов </w:t>
      </w:r>
      <w:r w:rsidRPr="00D27A62">
        <w:rPr>
          <w:rFonts w:ascii="Times New Roman" w:eastAsia="Times New Roman" w:hAnsi="Times New Roman"/>
          <w:sz w:val="24"/>
          <w:szCs w:val="24"/>
          <w:lang w:eastAsia="ru-RU"/>
        </w:rPr>
        <w:br/>
        <w:t>2.7.1. Основаниями для отказа в приеме документов, необходимых для предоставления государственной услуги, является предоставление заявителем документов, указанных в пункте 2.6.1 настоящего регламента не в полном объеме, неправильно оформленных и (или) неправильно заполненных.</w:t>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2.8. Исчерпывающий перечень оснований для отказа в предоставлении государственной услуги </w:t>
      </w:r>
      <w:r w:rsidRPr="00D27A62">
        <w:rPr>
          <w:rFonts w:ascii="Times New Roman" w:eastAsia="Times New Roman" w:hAnsi="Times New Roman"/>
          <w:sz w:val="24"/>
          <w:szCs w:val="24"/>
          <w:lang w:eastAsia="ru-RU"/>
        </w:rPr>
        <w:br/>
        <w:t xml:space="preserve">2.8.1. Выплата компенсации, выплачиваемой родителям (законным представителям) детей, посещающих образовательные организации, реализующие образовательные </w:t>
      </w:r>
      <w:r w:rsidRPr="00D27A62">
        <w:rPr>
          <w:rFonts w:ascii="Times New Roman" w:eastAsia="Times New Roman" w:hAnsi="Times New Roman"/>
          <w:sz w:val="24"/>
          <w:szCs w:val="24"/>
          <w:lang w:eastAsia="ru-RU"/>
        </w:rPr>
        <w:lastRenderedPageBreak/>
        <w:t>программы дошкольного образования, не производится в случае, если заявитель не внес родительскую плату за присмотр и уход за детьми в соответствующей образовательной организации.</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2.9. Порядок, размер и основания взимания государственной пошлины или иной платы, взимаемой за предоставление государственной услуги </w:t>
      </w:r>
      <w:r w:rsidRPr="00D27A62">
        <w:rPr>
          <w:rFonts w:ascii="Times New Roman" w:eastAsia="Times New Roman" w:hAnsi="Times New Roman"/>
          <w:sz w:val="24"/>
          <w:szCs w:val="24"/>
          <w:lang w:eastAsia="ru-RU"/>
        </w:rPr>
        <w:br/>
        <w:t xml:space="preserve">2.9.1. Предоставление государственной услуги осуществляется на безвозмездной основе.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2.10.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w:t>
      </w:r>
      <w:r w:rsidRPr="00D27A62">
        <w:rPr>
          <w:rFonts w:ascii="Times New Roman" w:eastAsia="Times New Roman" w:hAnsi="Times New Roman"/>
          <w:sz w:val="24"/>
          <w:szCs w:val="24"/>
          <w:lang w:eastAsia="ru-RU"/>
        </w:rPr>
        <w:br/>
        <w:t>2.10.1. При личном обращении заявителя (представителя заявителя) срок ожидания в очереди при подаче заявления о предоставлении государственной услуги не должен превышать 15 минут.</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2.11. Срок и порядок регистрации заявления о предоставлении государственной услуги </w:t>
      </w:r>
      <w:r w:rsidRPr="00D27A62">
        <w:rPr>
          <w:rFonts w:ascii="Times New Roman" w:eastAsia="Times New Roman" w:hAnsi="Times New Roman"/>
          <w:sz w:val="24"/>
          <w:szCs w:val="24"/>
          <w:lang w:eastAsia="ru-RU"/>
        </w:rPr>
        <w:br/>
        <w:t>2.11.1. Срок регистрации заявления заявителя о предоставлении государственной услуги и прилагаемых к нему документов осуществляется в день обращения, а также в день поступления документов по почте.</w:t>
      </w:r>
      <w:r w:rsidRPr="00D27A62">
        <w:rPr>
          <w:rFonts w:ascii="Times New Roman" w:eastAsia="Times New Roman" w:hAnsi="Times New Roman"/>
          <w:sz w:val="24"/>
          <w:szCs w:val="24"/>
          <w:lang w:eastAsia="ru-RU"/>
        </w:rPr>
        <w:br/>
        <w:t>При поступлении заявления в электронном виде, в том числе через ЕПГУ в нерабочее время оно регистрируется специалистом, ответственным за прием и регистрацию заявления, в Журнале регистрации в ближайший рабочий день, следующий за днем поступления указанного заявления.</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2.12.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w:t>
      </w:r>
      <w:proofErr w:type="spellStart"/>
      <w:r w:rsidRPr="00D27A62">
        <w:rPr>
          <w:rFonts w:ascii="Times New Roman" w:eastAsia="Times New Roman" w:hAnsi="Times New Roman"/>
          <w:sz w:val="24"/>
          <w:szCs w:val="24"/>
          <w:lang w:eastAsia="ru-RU"/>
        </w:rPr>
        <w:t>мультимедийной</w:t>
      </w:r>
      <w:proofErr w:type="spellEnd"/>
      <w:r w:rsidRPr="00D27A62">
        <w:rPr>
          <w:rFonts w:ascii="Times New Roman" w:eastAsia="Times New Roman" w:hAnsi="Times New Roman"/>
          <w:sz w:val="24"/>
          <w:szCs w:val="24"/>
          <w:lang w:eastAsia="ru-RU"/>
        </w:rPr>
        <w:t xml:space="preserve"> информации о порядке предоставления таких услуг </w:t>
      </w:r>
      <w:r w:rsidRPr="00D27A62">
        <w:rPr>
          <w:rFonts w:ascii="Times New Roman" w:eastAsia="Times New Roman" w:hAnsi="Times New Roman"/>
          <w:sz w:val="24"/>
          <w:szCs w:val="24"/>
          <w:lang w:eastAsia="ru-RU"/>
        </w:rPr>
        <w:br/>
        <w:t>2.12.1. Центральный вход в здание, в котором предоставляется государственная услуга, оборудуется вывеской, содержащей информацию о наименовании и режиме работы.</w:t>
      </w:r>
      <w:r w:rsidRPr="00D27A62">
        <w:rPr>
          <w:rFonts w:ascii="Times New Roman" w:eastAsia="Times New Roman" w:hAnsi="Times New Roman"/>
          <w:sz w:val="24"/>
          <w:szCs w:val="24"/>
          <w:lang w:eastAsia="ru-RU"/>
        </w:rPr>
        <w:b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r w:rsidRPr="00D27A62">
        <w:rPr>
          <w:rFonts w:ascii="Times New Roman" w:eastAsia="Times New Roman" w:hAnsi="Times New Roman"/>
          <w:sz w:val="24"/>
          <w:szCs w:val="24"/>
          <w:lang w:eastAsia="ru-RU"/>
        </w:rPr>
        <w:br/>
        <w:t>Доступ заявителей к парковочным местам является бесплатным.</w:t>
      </w:r>
      <w:r w:rsidRPr="00D27A62">
        <w:rPr>
          <w:rFonts w:ascii="Times New Roman" w:eastAsia="Times New Roman" w:hAnsi="Times New Roman"/>
          <w:sz w:val="24"/>
          <w:szCs w:val="24"/>
          <w:lang w:eastAsia="ru-RU"/>
        </w:rPr>
        <w:br/>
        <w:t>2.12.2. Помещения, предназначенные для исполнения государственной услуги, должны соответствовать санитарно-гигиеническим правилам и нормативам.</w:t>
      </w:r>
      <w:r w:rsidRPr="00D27A62">
        <w:rPr>
          <w:rFonts w:ascii="Times New Roman" w:eastAsia="Times New Roman" w:hAnsi="Times New Roman"/>
          <w:sz w:val="24"/>
          <w:szCs w:val="24"/>
          <w:lang w:eastAsia="ru-RU"/>
        </w:rPr>
        <w:br/>
        <w:t>В помещениях образовательной организации, реализующей образовательную программу дошкольного образования, на видном месте помещаются схемы размещения средств пожаротушения и путей эвакуации в экстренных случаях.</w:t>
      </w:r>
      <w:r w:rsidRPr="00D27A62">
        <w:rPr>
          <w:rFonts w:ascii="Times New Roman" w:eastAsia="Times New Roman" w:hAnsi="Times New Roman"/>
          <w:sz w:val="24"/>
          <w:szCs w:val="24"/>
          <w:lang w:eastAsia="ru-RU"/>
        </w:rPr>
        <w:br/>
        <w:t>2.12.3. 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Регламента.</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Регламент, приказ о его утверждении и перечень должностных лиц, ответственных за предоставление государственной услуги, а также нормативные правовые акты, регулирующие предоставление государственной услуги, доступны для ознакомления на бумажных носителях, которые находятся в Департаменте (органах местного самоуправления) и предъявляются по требованию заявителя, а также в электронном виде (информационные системы общего пользования).</w:t>
      </w:r>
      <w:r w:rsidRPr="00D27A62">
        <w:rPr>
          <w:rFonts w:ascii="Times New Roman" w:eastAsia="Times New Roman" w:hAnsi="Times New Roman"/>
          <w:sz w:val="24"/>
          <w:szCs w:val="24"/>
          <w:lang w:eastAsia="ru-RU"/>
        </w:rPr>
        <w:br/>
        <w:t>2.12.4.</w:t>
      </w:r>
      <w:proofErr w:type="gramEnd"/>
      <w:r w:rsidRPr="00D27A62">
        <w:rPr>
          <w:rFonts w:ascii="Times New Roman" w:eastAsia="Times New Roman" w:hAnsi="Times New Roman"/>
          <w:sz w:val="24"/>
          <w:szCs w:val="24"/>
          <w:lang w:eastAsia="ru-RU"/>
        </w:rPr>
        <w:t xml:space="preserve"> Места ожидания должны обеспечивать комфортные условия для заявителей.</w:t>
      </w:r>
      <w:r w:rsidRPr="00D27A62">
        <w:rPr>
          <w:rFonts w:ascii="Times New Roman" w:eastAsia="Times New Roman" w:hAnsi="Times New Roman"/>
          <w:sz w:val="24"/>
          <w:szCs w:val="24"/>
          <w:lang w:eastAsia="ru-RU"/>
        </w:rPr>
        <w:br/>
        <w:t>2.12.5. Места для заполнения документов оборудуются столами, стульями и обеспечиваются бланками заявлений, образцами их заполнения, письменными принадлежностями.</w:t>
      </w:r>
      <w:r w:rsidRPr="00D27A62">
        <w:rPr>
          <w:rFonts w:ascii="Times New Roman" w:eastAsia="Times New Roman" w:hAnsi="Times New Roman"/>
          <w:sz w:val="24"/>
          <w:szCs w:val="24"/>
          <w:lang w:eastAsia="ru-RU"/>
        </w:rPr>
        <w:br/>
        <w:t>2.12.6. Прием заявителей осуществляется в специально выделенных для этих целей помещениях - местах предоставления государственной услуги.</w:t>
      </w:r>
      <w:r w:rsidRPr="00D27A62">
        <w:rPr>
          <w:rFonts w:ascii="Times New Roman" w:eastAsia="Times New Roman" w:hAnsi="Times New Roman"/>
          <w:sz w:val="24"/>
          <w:szCs w:val="24"/>
          <w:lang w:eastAsia="ru-RU"/>
        </w:rPr>
        <w:br/>
        <w:t>Кабинеты специалистов оборудуются информационными табличками (вывесками) с указанием номера кабинета и наименования отдела.</w:t>
      </w:r>
      <w:r w:rsidRPr="00D27A62">
        <w:rPr>
          <w:rFonts w:ascii="Times New Roman" w:eastAsia="Times New Roman" w:hAnsi="Times New Roman"/>
          <w:sz w:val="24"/>
          <w:szCs w:val="24"/>
          <w:lang w:eastAsia="ru-RU"/>
        </w:rPr>
        <w:br/>
        <w:t xml:space="preserve">Таблички на дверях или стенах устанавливаются таким образом, чтобы при открытой </w:t>
      </w:r>
      <w:r w:rsidRPr="00D27A62">
        <w:rPr>
          <w:rFonts w:ascii="Times New Roman" w:eastAsia="Times New Roman" w:hAnsi="Times New Roman"/>
          <w:sz w:val="24"/>
          <w:szCs w:val="24"/>
          <w:lang w:eastAsia="ru-RU"/>
        </w:rPr>
        <w:lastRenderedPageBreak/>
        <w:t>двери таблички были видны и читаемы.</w:t>
      </w:r>
      <w:r w:rsidRPr="00D27A62">
        <w:rPr>
          <w:rFonts w:ascii="Times New Roman" w:eastAsia="Times New Roman" w:hAnsi="Times New Roman"/>
          <w:sz w:val="24"/>
          <w:szCs w:val="24"/>
          <w:lang w:eastAsia="ru-RU"/>
        </w:rPr>
        <w:br/>
        <w:t>Для приема заявителей (представителей заявителя) кабинеты специалистов оборудуются сидячими местами (стульями, кресельными секциями).</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2.13. Показатели доступности и качества государственной услуги </w:t>
      </w:r>
      <w:r w:rsidRPr="00D27A62">
        <w:rPr>
          <w:rFonts w:ascii="Times New Roman" w:eastAsia="Times New Roman" w:hAnsi="Times New Roman"/>
          <w:sz w:val="24"/>
          <w:szCs w:val="24"/>
          <w:lang w:eastAsia="ru-RU"/>
        </w:rPr>
        <w:br/>
        <w:t>2.13.1. Показателями доступности государственной услуги являются:</w:t>
      </w:r>
      <w:r w:rsidRPr="00D27A62">
        <w:rPr>
          <w:rFonts w:ascii="Times New Roman" w:eastAsia="Times New Roman" w:hAnsi="Times New Roman"/>
          <w:sz w:val="24"/>
          <w:szCs w:val="24"/>
          <w:lang w:eastAsia="ru-RU"/>
        </w:rPr>
        <w:br/>
        <w:t>а) своевременность и полнота предоставляемой информации о государственной услуге, в том числе размещение на ЕПГУ;</w:t>
      </w:r>
      <w:r w:rsidRPr="00D27A62">
        <w:rPr>
          <w:rFonts w:ascii="Times New Roman" w:eastAsia="Times New Roman" w:hAnsi="Times New Roman"/>
          <w:sz w:val="24"/>
          <w:szCs w:val="24"/>
          <w:lang w:eastAsia="ru-RU"/>
        </w:rPr>
        <w:br/>
        <w:t>б) установление должностных лиц, ответственных за предоставление государственной услуги.</w:t>
      </w:r>
      <w:r w:rsidRPr="00D27A62">
        <w:rPr>
          <w:rFonts w:ascii="Times New Roman" w:eastAsia="Times New Roman" w:hAnsi="Times New Roman"/>
          <w:sz w:val="24"/>
          <w:szCs w:val="24"/>
          <w:lang w:eastAsia="ru-RU"/>
        </w:rPr>
        <w:br/>
        <w:t>2.13.2. Показателями качества государственной услуги являются:</w:t>
      </w:r>
      <w:r w:rsidRPr="00D27A62">
        <w:rPr>
          <w:rFonts w:ascii="Times New Roman" w:eastAsia="Times New Roman" w:hAnsi="Times New Roman"/>
          <w:sz w:val="24"/>
          <w:szCs w:val="24"/>
          <w:lang w:eastAsia="ru-RU"/>
        </w:rPr>
        <w:br/>
        <w:t>а) соблюдение сроков и последовательности выполнения всех административных процедур, предусмотренных настоящим Регламентом;</w:t>
      </w:r>
      <w:r w:rsidRPr="00D27A62">
        <w:rPr>
          <w:rFonts w:ascii="Times New Roman" w:eastAsia="Times New Roman" w:hAnsi="Times New Roman"/>
          <w:sz w:val="24"/>
          <w:szCs w:val="24"/>
          <w:lang w:eastAsia="ru-RU"/>
        </w:rPr>
        <w:br/>
        <w:t>б) количество обоснованных обращений граждан о несоблюдении порядка выполнения административных процедур, сроков предоставления государственной услуги, истребовании должностными лицами Департамента (органа местного самоуправления) документов, не предусмотренных настоящим Регламентом;</w:t>
      </w:r>
      <w:r w:rsidRPr="00D27A62">
        <w:rPr>
          <w:rFonts w:ascii="Times New Roman" w:eastAsia="Times New Roman" w:hAnsi="Times New Roman"/>
          <w:sz w:val="24"/>
          <w:szCs w:val="24"/>
          <w:lang w:eastAsia="ru-RU"/>
        </w:rPr>
        <w:br/>
        <w:t>в) количество обоснованных жалоб заявителей о несоблюдении порядка выполнения административных процедур, сроков регистрации заявлений и предоставления государственной услуги, а также в случае затребования ответственными лицами образовательных организаций или органов местного самоуправления документов, платы, не предусмотренных настоящим Регламентом.</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III. Административные процедуры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3.1. Последовательность административных процедур при предоставлении государственной услуги </w:t>
      </w:r>
      <w:r w:rsidRPr="00D27A62">
        <w:rPr>
          <w:rFonts w:ascii="Times New Roman" w:eastAsia="Times New Roman" w:hAnsi="Times New Roman"/>
          <w:sz w:val="24"/>
          <w:szCs w:val="24"/>
          <w:lang w:eastAsia="ru-RU"/>
        </w:rPr>
        <w:br/>
        <w:t>3.1.1.Государственная услуга предоставляется в следующей последовательности:</w:t>
      </w:r>
      <w:r w:rsidRPr="00D27A62">
        <w:rPr>
          <w:rFonts w:ascii="Times New Roman" w:eastAsia="Times New Roman" w:hAnsi="Times New Roman"/>
          <w:sz w:val="24"/>
          <w:szCs w:val="24"/>
          <w:lang w:eastAsia="ru-RU"/>
        </w:rPr>
        <w:br/>
        <w:t xml:space="preserve">- прием и регистрация документов, рассмотрение документов, принятие решения органом местного самоуправления о предоставлении компенсации (или об отказе) и информирование заявителя о принятом </w:t>
      </w:r>
      <w:proofErr w:type="gramStart"/>
      <w:r w:rsidRPr="00D27A62">
        <w:rPr>
          <w:rFonts w:ascii="Times New Roman" w:eastAsia="Times New Roman" w:hAnsi="Times New Roman"/>
          <w:sz w:val="24"/>
          <w:szCs w:val="24"/>
          <w:lang w:eastAsia="ru-RU"/>
        </w:rPr>
        <w:t>решении</w:t>
      </w:r>
      <w:proofErr w:type="gramEnd"/>
      <w:r w:rsidRPr="00D27A62">
        <w:rPr>
          <w:rFonts w:ascii="Times New Roman" w:eastAsia="Times New Roman" w:hAnsi="Times New Roman"/>
          <w:sz w:val="24"/>
          <w:szCs w:val="24"/>
          <w:lang w:eastAsia="ru-RU"/>
        </w:rPr>
        <w:t xml:space="preserve"> о предоставлении государственной услуги (или об отказе), включение в список родителей (законных представителей), имеющих право на получение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r w:rsidRPr="00D27A62">
        <w:rPr>
          <w:rFonts w:ascii="Times New Roman" w:eastAsia="Times New Roman" w:hAnsi="Times New Roman"/>
          <w:sz w:val="24"/>
          <w:szCs w:val="24"/>
          <w:lang w:eastAsia="ru-RU"/>
        </w:rPr>
        <w:br/>
        <w:t>- перечисление денежных средств на лицевые счета граждан.</w:t>
      </w:r>
      <w:r w:rsidRPr="00D27A62">
        <w:rPr>
          <w:rFonts w:ascii="Times New Roman" w:eastAsia="Times New Roman" w:hAnsi="Times New Roman"/>
          <w:sz w:val="24"/>
          <w:szCs w:val="24"/>
          <w:lang w:eastAsia="ru-RU"/>
        </w:rPr>
        <w:br/>
        <w:t xml:space="preserve">3.1.2. Блок-схема последовательности административных процедур при предоставлении государственной услуги приводится в приложении 3 к настоящему Регламенту.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3.2. Прием и регистрация документов </w:t>
      </w:r>
      <w:r w:rsidRPr="00D27A62">
        <w:rPr>
          <w:rFonts w:ascii="Times New Roman" w:eastAsia="Times New Roman" w:hAnsi="Times New Roman"/>
          <w:sz w:val="24"/>
          <w:szCs w:val="24"/>
          <w:lang w:eastAsia="ru-RU"/>
        </w:rPr>
        <w:br/>
        <w:t xml:space="preserve">3.2.1. </w:t>
      </w:r>
      <w:proofErr w:type="gramStart"/>
      <w:r w:rsidRPr="00D27A62">
        <w:rPr>
          <w:rFonts w:ascii="Times New Roman" w:eastAsia="Times New Roman" w:hAnsi="Times New Roman"/>
          <w:sz w:val="24"/>
          <w:szCs w:val="24"/>
          <w:lang w:eastAsia="ru-RU"/>
        </w:rPr>
        <w:t>Основанием для начала исполнения административной процедуры является поступление заявления и необходимых документов, предусмотренных настоящим Регламентом, обязанность по предоставлению которых возложена на заявителя, на рассмотрение специалисту органа местного самоуправления (если муниципальным актом установлено, что сбор заявлений и необходимых документов и их регистрация осуществляются образовательной организацией, в этом случае основанием для начала исполнения административной процедуры является поступление заявления и необходимых документов, предусмотренных</w:t>
      </w:r>
      <w:proofErr w:type="gramEnd"/>
      <w:r w:rsidRPr="00D27A62">
        <w:rPr>
          <w:rFonts w:ascii="Times New Roman" w:eastAsia="Times New Roman" w:hAnsi="Times New Roman"/>
          <w:sz w:val="24"/>
          <w:szCs w:val="24"/>
          <w:lang w:eastAsia="ru-RU"/>
        </w:rPr>
        <w:t xml:space="preserve"> настоящим Регламентом, обязанность по предоставлению </w:t>
      </w:r>
      <w:proofErr w:type="gramStart"/>
      <w:r w:rsidRPr="00D27A62">
        <w:rPr>
          <w:rFonts w:ascii="Times New Roman" w:eastAsia="Times New Roman" w:hAnsi="Times New Roman"/>
          <w:sz w:val="24"/>
          <w:szCs w:val="24"/>
          <w:lang w:eastAsia="ru-RU"/>
        </w:rPr>
        <w:t>которых</w:t>
      </w:r>
      <w:proofErr w:type="gramEnd"/>
      <w:r w:rsidRPr="00D27A62">
        <w:rPr>
          <w:rFonts w:ascii="Times New Roman" w:eastAsia="Times New Roman" w:hAnsi="Times New Roman"/>
          <w:sz w:val="24"/>
          <w:szCs w:val="24"/>
          <w:lang w:eastAsia="ru-RU"/>
        </w:rPr>
        <w:t xml:space="preserve"> возложена на заявителя, на рассмотрение специалисту образовательной организации).</w:t>
      </w:r>
      <w:r w:rsidRPr="00D27A62">
        <w:rPr>
          <w:rFonts w:ascii="Times New Roman" w:eastAsia="Times New Roman" w:hAnsi="Times New Roman"/>
          <w:sz w:val="24"/>
          <w:szCs w:val="24"/>
          <w:lang w:eastAsia="ru-RU"/>
        </w:rPr>
        <w:br/>
        <w:t xml:space="preserve">3.2.2. Специалист органа местного </w:t>
      </w:r>
      <w:proofErr w:type="gramStart"/>
      <w:r w:rsidRPr="00D27A62">
        <w:rPr>
          <w:rFonts w:ascii="Times New Roman" w:eastAsia="Times New Roman" w:hAnsi="Times New Roman"/>
          <w:sz w:val="24"/>
          <w:szCs w:val="24"/>
          <w:lang w:eastAsia="ru-RU"/>
        </w:rPr>
        <w:t>самоуправления</w:t>
      </w:r>
      <w:proofErr w:type="gramEnd"/>
      <w:r w:rsidRPr="00D27A62">
        <w:rPr>
          <w:rFonts w:ascii="Times New Roman" w:eastAsia="Times New Roman" w:hAnsi="Times New Roman"/>
          <w:sz w:val="24"/>
          <w:szCs w:val="24"/>
          <w:lang w:eastAsia="ru-RU"/>
        </w:rPr>
        <w:t xml:space="preserve"> осуществляющий прием документов (специалист образовательной организации, осуществляющий прием документов, в случае, указанном в подпункте 3.2.1. настоящего Регламента):</w:t>
      </w:r>
      <w:r w:rsidRPr="00D27A62">
        <w:rPr>
          <w:rFonts w:ascii="Times New Roman" w:eastAsia="Times New Roman" w:hAnsi="Times New Roman"/>
          <w:sz w:val="24"/>
          <w:szCs w:val="24"/>
          <w:lang w:eastAsia="ru-RU"/>
        </w:rPr>
        <w:br/>
        <w:t xml:space="preserve">- проверяет пакет документов на комплектность в соответствии с пунктом 2.6 настоящего </w:t>
      </w:r>
      <w:r w:rsidRPr="00D27A62">
        <w:rPr>
          <w:rFonts w:ascii="Times New Roman" w:eastAsia="Times New Roman" w:hAnsi="Times New Roman"/>
          <w:sz w:val="24"/>
          <w:szCs w:val="24"/>
          <w:lang w:eastAsia="ru-RU"/>
        </w:rPr>
        <w:lastRenderedPageBreak/>
        <w:t>Регламента (в случае, если пакет документов представлен не в полном объеме, отказывает в приеме документов);</w:t>
      </w:r>
      <w:r w:rsidRPr="00D27A62">
        <w:rPr>
          <w:rFonts w:ascii="Times New Roman" w:eastAsia="Times New Roman" w:hAnsi="Times New Roman"/>
          <w:sz w:val="24"/>
          <w:szCs w:val="24"/>
          <w:lang w:eastAsia="ru-RU"/>
        </w:rPr>
        <w:br/>
        <w:t>- регистрирует документы в журнале входящей корреспонденции.</w:t>
      </w:r>
      <w:r w:rsidRPr="00D27A62">
        <w:rPr>
          <w:rFonts w:ascii="Times New Roman" w:eastAsia="Times New Roman" w:hAnsi="Times New Roman"/>
          <w:sz w:val="24"/>
          <w:szCs w:val="24"/>
          <w:lang w:eastAsia="ru-RU"/>
        </w:rPr>
        <w:br/>
        <w:t>Заявление регистрируется в день представления заявителем заявления и всех необходимых документов, предусмотренных настоящим Регламентом (при поступлении заявления и необходимых документов по почте – в день поступления заявления и необходимых документов, предусмотренных настоящим Регламентом).</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При поступлении заявления и всех необходимых документов, предусмотренных настоящим Регламентом, в электронном виде, в том числе через ЕПГУ, в нерабочее время оно регистрируется в ближайший рабочий день, следующий за днем поступления указанного заявления.</w:t>
      </w:r>
      <w:r w:rsidRPr="00D27A62">
        <w:rPr>
          <w:rFonts w:ascii="Times New Roman" w:eastAsia="Times New Roman" w:hAnsi="Times New Roman"/>
          <w:sz w:val="24"/>
          <w:szCs w:val="24"/>
          <w:lang w:eastAsia="ru-RU"/>
        </w:rPr>
        <w:br/>
        <w:t xml:space="preserve">3.2.3.Орган местного самоуправления принимает решение о предоставлении государственной услуги (или об отказе) и направляет его заявителю. </w:t>
      </w:r>
      <w:r w:rsidRPr="00D27A62">
        <w:rPr>
          <w:rFonts w:ascii="Times New Roman" w:eastAsia="Times New Roman" w:hAnsi="Times New Roman"/>
          <w:sz w:val="24"/>
          <w:szCs w:val="24"/>
          <w:lang w:eastAsia="ru-RU"/>
        </w:rPr>
        <w:br/>
        <w:t>3.2.4.</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Образовательная организация, реализующая образовательную программу дошкольного образования, либо централизованная бухгалтерия ежемесячно по окончании текущего месяца составляют списки родителей (законных представителей), имеющих право на получение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по форме согласно приложению 4 к настоящему Регламенту (при составлении списков родителей (законных представителей), имеющих право на получение компенсации</w:t>
      </w:r>
      <w:proofErr w:type="gramEnd"/>
      <w:r w:rsidRPr="00D27A62">
        <w:rPr>
          <w:rFonts w:ascii="Times New Roman" w:eastAsia="Times New Roman" w:hAnsi="Times New Roman"/>
          <w:sz w:val="24"/>
          <w:szCs w:val="24"/>
          <w:lang w:eastAsia="ru-RU"/>
        </w:rPr>
        <w:t xml:space="preserve"> родительской платы за присмотр и уход за детьми в образовательной организации, реализующей образовательную программу дошкольного образования, проверяют факт внесения родительской платы за присмотр и уход за детьми в соответствующей образовательной организации).</w:t>
      </w:r>
      <w:r w:rsidRPr="00D27A62">
        <w:rPr>
          <w:rFonts w:ascii="Times New Roman" w:eastAsia="Times New Roman" w:hAnsi="Times New Roman"/>
          <w:sz w:val="24"/>
          <w:szCs w:val="24"/>
          <w:lang w:eastAsia="ru-RU"/>
        </w:rPr>
        <w:br/>
        <w:t>3.2.5. Результатом исполнения административной процедуры является:</w:t>
      </w:r>
      <w:proofErr w:type="gramStart"/>
      <w:r w:rsidRPr="00D27A62">
        <w:rPr>
          <w:rFonts w:ascii="Times New Roman" w:eastAsia="Times New Roman" w:hAnsi="Times New Roman"/>
          <w:sz w:val="24"/>
          <w:szCs w:val="24"/>
          <w:lang w:eastAsia="ru-RU"/>
        </w:rPr>
        <w:br/>
        <w:t>-</w:t>
      </w:r>
      <w:proofErr w:type="gramEnd"/>
      <w:r w:rsidRPr="00D27A62">
        <w:rPr>
          <w:rFonts w:ascii="Times New Roman" w:eastAsia="Times New Roman" w:hAnsi="Times New Roman"/>
          <w:sz w:val="24"/>
          <w:szCs w:val="24"/>
          <w:lang w:eastAsia="ru-RU"/>
        </w:rPr>
        <w:t xml:space="preserve">информирование заявителя о приятом решении; </w:t>
      </w:r>
      <w:r w:rsidRPr="00D27A62">
        <w:rPr>
          <w:rFonts w:ascii="Times New Roman" w:eastAsia="Times New Roman" w:hAnsi="Times New Roman"/>
          <w:sz w:val="24"/>
          <w:szCs w:val="24"/>
          <w:lang w:eastAsia="ru-RU"/>
        </w:rPr>
        <w:br/>
        <w:t>- включение заявителя в список родителей (законных представителей), имеющих право на получение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r w:rsidRPr="00D27A62">
        <w:rPr>
          <w:rFonts w:ascii="Times New Roman" w:eastAsia="Times New Roman" w:hAnsi="Times New Roman"/>
          <w:sz w:val="24"/>
          <w:szCs w:val="24"/>
          <w:lang w:eastAsia="ru-RU"/>
        </w:rPr>
        <w:br/>
        <w:t>- отказ в приеме документов для получения государственной услуги.</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3.3. Перечисление денежных средств на лицевые счета граждан </w:t>
      </w:r>
      <w:r w:rsidRPr="00D27A62">
        <w:rPr>
          <w:rFonts w:ascii="Times New Roman" w:eastAsia="Times New Roman" w:hAnsi="Times New Roman"/>
          <w:sz w:val="24"/>
          <w:szCs w:val="24"/>
          <w:lang w:eastAsia="ru-RU"/>
        </w:rPr>
        <w:br/>
        <w:t>3.3.1. Основанием для начала административной процедуры по перечислению денежных средств на лицевой счет заявителя является составление списков родителей (законных представителей), имеющих право на получение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r w:rsidRPr="00D27A62">
        <w:rPr>
          <w:rFonts w:ascii="Times New Roman" w:eastAsia="Times New Roman" w:hAnsi="Times New Roman"/>
          <w:sz w:val="24"/>
          <w:szCs w:val="24"/>
          <w:lang w:eastAsia="ru-RU"/>
        </w:rPr>
        <w:br/>
        <w:t xml:space="preserve">3.3.2. </w:t>
      </w:r>
      <w:proofErr w:type="gramStart"/>
      <w:r w:rsidRPr="00D27A62">
        <w:rPr>
          <w:rFonts w:ascii="Times New Roman" w:eastAsia="Times New Roman" w:hAnsi="Times New Roman"/>
          <w:sz w:val="24"/>
          <w:szCs w:val="24"/>
          <w:lang w:eastAsia="ru-RU"/>
        </w:rPr>
        <w:t>Орган местного самоуправления ежемесячно в срок до 12 числа текущего месяца представляют в Департамент расчет потребности расходов на выплату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 на месяц, следующий за текущим, по форме, установленной Департаментом.</w:t>
      </w:r>
      <w:r w:rsidRPr="00D27A62">
        <w:rPr>
          <w:rFonts w:ascii="Times New Roman" w:eastAsia="Times New Roman" w:hAnsi="Times New Roman"/>
          <w:sz w:val="24"/>
          <w:szCs w:val="24"/>
          <w:lang w:eastAsia="ru-RU"/>
        </w:rPr>
        <w:br/>
        <w:t>3.3.3 Предоставление субвенций органам местного самоуправления на осуществление переданных им отдельных государственных полномочий осуществляется в соответствии с Порядком</w:t>
      </w:r>
      <w:proofErr w:type="gramEnd"/>
      <w:r w:rsidRPr="00D27A62">
        <w:rPr>
          <w:rFonts w:ascii="Times New Roman" w:eastAsia="Times New Roman" w:hAnsi="Times New Roman"/>
          <w:sz w:val="24"/>
          <w:szCs w:val="24"/>
          <w:lang w:eastAsia="ru-RU"/>
        </w:rPr>
        <w:t xml:space="preserve"> предоставления и расходования субвенций на осуществление отдельных государственных полномочий в сфере образования, утвержденным Правительством Вологодской области.</w:t>
      </w:r>
      <w:r w:rsidRPr="00D27A62">
        <w:rPr>
          <w:rFonts w:ascii="Times New Roman" w:eastAsia="Times New Roman" w:hAnsi="Times New Roman"/>
          <w:sz w:val="24"/>
          <w:szCs w:val="24"/>
          <w:lang w:eastAsia="ru-RU"/>
        </w:rPr>
        <w:br/>
        <w:t>3.3.4. Орган местного самоуправления:</w:t>
      </w:r>
      <w:r w:rsidRPr="00D27A62">
        <w:rPr>
          <w:rFonts w:ascii="Times New Roman" w:eastAsia="Times New Roman" w:hAnsi="Times New Roman"/>
          <w:sz w:val="24"/>
          <w:szCs w:val="24"/>
          <w:lang w:eastAsia="ru-RU"/>
        </w:rPr>
        <w:br/>
        <w:t xml:space="preserve">- заключает договоры с банками и отделениями почтовой связи на перечисление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w:t>
      </w:r>
      <w:r w:rsidRPr="00D27A62">
        <w:rPr>
          <w:rFonts w:ascii="Times New Roman" w:eastAsia="Times New Roman" w:hAnsi="Times New Roman"/>
          <w:sz w:val="24"/>
          <w:szCs w:val="24"/>
          <w:lang w:eastAsia="ru-RU"/>
        </w:rPr>
        <w:lastRenderedPageBreak/>
        <w:t>образования;</w:t>
      </w:r>
      <w:r w:rsidRPr="00D27A62">
        <w:rPr>
          <w:rFonts w:ascii="Times New Roman" w:eastAsia="Times New Roman" w:hAnsi="Times New Roman"/>
          <w:sz w:val="24"/>
          <w:szCs w:val="24"/>
          <w:lang w:eastAsia="ru-RU"/>
        </w:rPr>
        <w:br/>
        <w:t>- ежемесячно составляет реестр о начисленных гражданам компенсациях, выплачиваемых родителям (законным представителям) детей, посещающих образовательные организации, реализующие образовательные программы дошкольного образования, и направляют его с платежными поручениями в территориальные отделы казначейства, а также в выбранные получателями банки и отделения почтовой связи;</w:t>
      </w:r>
      <w:r w:rsidRPr="00D27A62">
        <w:rPr>
          <w:rFonts w:ascii="Times New Roman" w:eastAsia="Times New Roman" w:hAnsi="Times New Roman"/>
          <w:sz w:val="24"/>
          <w:szCs w:val="24"/>
          <w:lang w:eastAsia="ru-RU"/>
        </w:rPr>
        <w:br/>
        <w:t xml:space="preserve">- ежемесячно </w:t>
      </w:r>
      <w:proofErr w:type="gramStart"/>
      <w:r w:rsidRPr="00D27A62">
        <w:rPr>
          <w:rFonts w:ascii="Times New Roman" w:eastAsia="Times New Roman" w:hAnsi="Times New Roman"/>
          <w:sz w:val="24"/>
          <w:szCs w:val="24"/>
          <w:lang w:eastAsia="ru-RU"/>
        </w:rPr>
        <w:t>в течение трех банковских дней со дня поступления субвенций из областного бюджета на основании реестра о начисленных гражданам</w:t>
      </w:r>
      <w:proofErr w:type="gramEnd"/>
      <w:r w:rsidRPr="00D27A62">
        <w:rPr>
          <w:rFonts w:ascii="Times New Roman" w:eastAsia="Times New Roman" w:hAnsi="Times New Roman"/>
          <w:sz w:val="24"/>
          <w:szCs w:val="24"/>
          <w:lang w:eastAsia="ru-RU"/>
        </w:rPr>
        <w:t xml:space="preserve"> компенсациях, выплачиваемых родителям (законным представителям) детей, посещающих образовательные организации, реализующие образовательные программы дошкольного образования, перечисляет средства на открытые в банках счета граждан и отделения почтовой связи.</w:t>
      </w:r>
      <w:r w:rsidRPr="00D27A62">
        <w:rPr>
          <w:rFonts w:ascii="Times New Roman" w:eastAsia="Times New Roman" w:hAnsi="Times New Roman"/>
          <w:sz w:val="24"/>
          <w:szCs w:val="24"/>
          <w:lang w:eastAsia="ru-RU"/>
        </w:rPr>
        <w:br/>
        <w:t xml:space="preserve">3.3.5. </w:t>
      </w:r>
      <w:proofErr w:type="gramStart"/>
      <w:r w:rsidRPr="00D27A62">
        <w:rPr>
          <w:rFonts w:ascii="Times New Roman" w:eastAsia="Times New Roman" w:hAnsi="Times New Roman"/>
          <w:sz w:val="24"/>
          <w:szCs w:val="24"/>
          <w:lang w:eastAsia="ru-RU"/>
        </w:rPr>
        <w:t>Результатом исполнения административной процедуры является перечисление денежных средств на лицевой счет заявителя в срок до 25 числа месяца, следующего за месяцем, в котором родительская плата поступила на счет образовательной организации, реализующей образовательную программу дошкольного образования (в случае внесения родительской платы в текущем месяце и поступлении ее на счет образовательной организации в месяце, следующем за текущим).</w:t>
      </w:r>
      <w:proofErr w:type="gramEnd"/>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IV. Формы </w:t>
      </w:r>
      <w:proofErr w:type="gramStart"/>
      <w:r w:rsidRPr="00D27A62">
        <w:rPr>
          <w:rFonts w:ascii="Times New Roman" w:eastAsia="Times New Roman" w:hAnsi="Times New Roman"/>
          <w:sz w:val="24"/>
          <w:szCs w:val="24"/>
          <w:lang w:eastAsia="ru-RU"/>
        </w:rPr>
        <w:t>контроля за</w:t>
      </w:r>
      <w:proofErr w:type="gramEnd"/>
      <w:r w:rsidRPr="00D27A62">
        <w:rPr>
          <w:rFonts w:ascii="Times New Roman" w:eastAsia="Times New Roman" w:hAnsi="Times New Roman"/>
          <w:sz w:val="24"/>
          <w:szCs w:val="24"/>
          <w:lang w:eastAsia="ru-RU"/>
        </w:rPr>
        <w:t xml:space="preserve"> исполнением административного регламента </w:t>
      </w:r>
      <w:r w:rsidRPr="00D27A62">
        <w:rPr>
          <w:rFonts w:ascii="Times New Roman" w:eastAsia="Times New Roman" w:hAnsi="Times New Roman"/>
          <w:sz w:val="24"/>
          <w:szCs w:val="24"/>
          <w:lang w:eastAsia="ru-RU"/>
        </w:rPr>
        <w:br/>
        <w:t xml:space="preserve">4.1. Текущий </w:t>
      </w:r>
      <w:proofErr w:type="gramStart"/>
      <w:r w:rsidRPr="00D27A62">
        <w:rPr>
          <w:rFonts w:ascii="Times New Roman" w:eastAsia="Times New Roman" w:hAnsi="Times New Roman"/>
          <w:sz w:val="24"/>
          <w:szCs w:val="24"/>
          <w:lang w:eastAsia="ru-RU"/>
        </w:rPr>
        <w:t>контроль за</w:t>
      </w:r>
      <w:proofErr w:type="gramEnd"/>
      <w:r w:rsidRPr="00D27A62">
        <w:rPr>
          <w:rFonts w:ascii="Times New Roman" w:eastAsia="Times New Roman" w:hAnsi="Times New Roman"/>
          <w:sz w:val="24"/>
          <w:szCs w:val="24"/>
          <w:lang w:eastAsia="ru-RU"/>
        </w:rPr>
        <w:t xml:space="preserve"> соблюдением последовательности административных процедур, выполняемых специалистами органа местного самоуправления, и принятием в ходе ее предоставления решений осуществляется руководителем органа местного самоуправления.</w:t>
      </w:r>
      <w:r w:rsidRPr="00D27A62">
        <w:rPr>
          <w:rFonts w:ascii="Times New Roman" w:eastAsia="Times New Roman" w:hAnsi="Times New Roman"/>
          <w:sz w:val="24"/>
          <w:szCs w:val="24"/>
          <w:lang w:eastAsia="ru-RU"/>
        </w:rPr>
        <w:br/>
        <w:t>Текущий контроль осуществляется путем проведения проверок соблюдения и исполнения специалистами положений Регламента, иных нормативных правовых актов Российской Федерации и Вологодской области, устанавливающих требования к предоставлению государственной услуги.</w:t>
      </w:r>
      <w:r w:rsidRPr="00D27A62">
        <w:rPr>
          <w:rFonts w:ascii="Times New Roman" w:eastAsia="Times New Roman" w:hAnsi="Times New Roman"/>
          <w:sz w:val="24"/>
          <w:szCs w:val="24"/>
          <w:lang w:eastAsia="ru-RU"/>
        </w:rPr>
        <w:br/>
        <w:t xml:space="preserve">4.2. </w:t>
      </w:r>
      <w:proofErr w:type="gramStart"/>
      <w:r w:rsidRPr="00D27A62">
        <w:rPr>
          <w:rFonts w:ascii="Times New Roman" w:eastAsia="Times New Roman" w:hAnsi="Times New Roman"/>
          <w:sz w:val="24"/>
          <w:szCs w:val="24"/>
          <w:lang w:eastAsia="ru-RU"/>
        </w:rPr>
        <w:t>Контроль за</w:t>
      </w:r>
      <w:proofErr w:type="gramEnd"/>
      <w:r w:rsidRPr="00D27A62">
        <w:rPr>
          <w:rFonts w:ascii="Times New Roman" w:eastAsia="Times New Roman" w:hAnsi="Times New Roman"/>
          <w:sz w:val="24"/>
          <w:szCs w:val="24"/>
          <w:lang w:eastAsia="ru-RU"/>
        </w:rPr>
        <w:t xml:space="preserve"> исполнением органами местного самоуправления, осуществляющими отдельные государственные полномочия в сфере образования, осуществляет Департамент.</w:t>
      </w:r>
      <w:r w:rsidRPr="00D27A62">
        <w:rPr>
          <w:rFonts w:ascii="Times New Roman" w:eastAsia="Times New Roman" w:hAnsi="Times New Roman"/>
          <w:sz w:val="24"/>
          <w:szCs w:val="24"/>
          <w:lang w:eastAsia="ru-RU"/>
        </w:rPr>
        <w:br/>
        <w:t xml:space="preserve">4.3. </w:t>
      </w:r>
      <w:proofErr w:type="gramStart"/>
      <w:r w:rsidRPr="00D27A62">
        <w:rPr>
          <w:rFonts w:ascii="Times New Roman" w:eastAsia="Times New Roman" w:hAnsi="Times New Roman"/>
          <w:sz w:val="24"/>
          <w:szCs w:val="24"/>
          <w:lang w:eastAsia="ru-RU"/>
        </w:rPr>
        <w:t>Контроль за полнотой и качеством предоставления государственной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 и носит плановый характер (осуществляется не менее 1 раза в 3 года в соответствии с приказом начальника Департамента на основании планов работы Департамента), внеплановый характер (осуществляется в соответствии с приказом начальника Департамента на основании информации</w:t>
      </w:r>
      <w:proofErr w:type="gramEnd"/>
      <w:r w:rsidRPr="00D27A62">
        <w:rPr>
          <w:rFonts w:ascii="Times New Roman" w:eastAsia="Times New Roman" w:hAnsi="Times New Roman"/>
          <w:sz w:val="24"/>
          <w:szCs w:val="24"/>
          <w:lang w:eastAsia="ru-RU"/>
        </w:rPr>
        <w:t xml:space="preserve"> о нарушении законодательства, регулирующего предоставление государственной услуги).</w:t>
      </w:r>
      <w:r w:rsidRPr="00D27A62">
        <w:rPr>
          <w:rFonts w:ascii="Times New Roman" w:eastAsia="Times New Roman" w:hAnsi="Times New Roman"/>
          <w:sz w:val="24"/>
          <w:szCs w:val="24"/>
          <w:lang w:eastAsia="ru-RU"/>
        </w:rPr>
        <w:br/>
        <w:t xml:space="preserve">4.4. </w:t>
      </w:r>
      <w:proofErr w:type="gramStart"/>
      <w:r w:rsidRPr="00D27A62">
        <w:rPr>
          <w:rFonts w:ascii="Times New Roman" w:eastAsia="Times New Roman" w:hAnsi="Times New Roman"/>
          <w:sz w:val="24"/>
          <w:szCs w:val="24"/>
          <w:lang w:eastAsia="ru-RU"/>
        </w:rPr>
        <w:t>Контроль за</w:t>
      </w:r>
      <w:proofErr w:type="gramEnd"/>
      <w:r w:rsidRPr="00D27A62">
        <w:rPr>
          <w:rFonts w:ascii="Times New Roman" w:eastAsia="Times New Roman" w:hAnsi="Times New Roman"/>
          <w:sz w:val="24"/>
          <w:szCs w:val="24"/>
          <w:lang w:eastAsia="ru-RU"/>
        </w:rPr>
        <w:t xml:space="preserve"> целевым использованием органом местного самоуправления денежных средств, выделенных для осуществления государственного полномочия, производится в соответствии с законодательством Российской Федерации.</w:t>
      </w:r>
      <w:r w:rsidRPr="00D27A62">
        <w:rPr>
          <w:rFonts w:ascii="Times New Roman" w:eastAsia="Times New Roman" w:hAnsi="Times New Roman"/>
          <w:sz w:val="24"/>
          <w:szCs w:val="24"/>
          <w:lang w:eastAsia="ru-RU"/>
        </w:rPr>
        <w:br/>
        <w:t xml:space="preserve">4.5. </w:t>
      </w:r>
      <w:proofErr w:type="gramStart"/>
      <w:r w:rsidRPr="00D27A62">
        <w:rPr>
          <w:rFonts w:ascii="Times New Roman" w:eastAsia="Times New Roman" w:hAnsi="Times New Roman"/>
          <w:sz w:val="24"/>
          <w:szCs w:val="24"/>
          <w:lang w:eastAsia="ru-RU"/>
        </w:rPr>
        <w:t>Ответственность за надлежащее исполнение возложенных обязанностей по предоставлению государственной услуги возлагается на специалистов органов местного самоуправления, осуществляющих отдельные государственные полномочия по выплате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 в соответствии с действующим законодательством.</w:t>
      </w:r>
      <w:proofErr w:type="gramEnd"/>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05104E" w:rsidRPr="0005104E"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V. Досудебный (внесудебный) порядок обжалований решений и действий (бездействия) органа, предоставляющего государственную услугу, а также его должностных лиц и государственных гражданских служащих </w:t>
      </w:r>
    </w:p>
    <w:p w:rsidR="0005104E" w:rsidRPr="0005104E"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lastRenderedPageBreak/>
        <w:t xml:space="preserve">5.1. </w:t>
      </w:r>
      <w:proofErr w:type="gramStart"/>
      <w:r w:rsidRPr="00D27A62">
        <w:rPr>
          <w:rFonts w:ascii="Times New Roman" w:eastAsia="Times New Roman" w:hAnsi="Times New Roman"/>
          <w:sz w:val="24"/>
          <w:szCs w:val="24"/>
          <w:lang w:eastAsia="ru-RU"/>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государственной услуги.</w:t>
      </w:r>
      <w:proofErr w:type="gramEnd"/>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Обжалование заявителями решений, действий (бездействия), принятых (осуществленных) в ходе предоставления государственной услуги в досудебном (внесудебном) порядке, не лишает их права на обжалование указанных решений, действий (бездействия) в судебном порядке.</w:t>
      </w:r>
      <w:r w:rsidRPr="00D27A62">
        <w:rPr>
          <w:rFonts w:ascii="Times New Roman" w:eastAsia="Times New Roman" w:hAnsi="Times New Roman"/>
          <w:sz w:val="24"/>
          <w:szCs w:val="24"/>
          <w:lang w:eastAsia="ru-RU"/>
        </w:rPr>
        <w:br/>
        <w:t>5.2.</w:t>
      </w:r>
      <w:proofErr w:type="gramEnd"/>
      <w:r w:rsidRPr="00D27A62">
        <w:rPr>
          <w:rFonts w:ascii="Times New Roman" w:eastAsia="Times New Roman" w:hAnsi="Times New Roman"/>
          <w:sz w:val="24"/>
          <w:szCs w:val="24"/>
          <w:lang w:eastAsia="ru-RU"/>
        </w:rPr>
        <w:t xml:space="preserve"> Предметом досудебного (внесудебного) обжалования могут быть неправомерные решения, действия (бездействие), принятые (осуществленные) при предоставлении государственной услуги. Заявитель может обратиться с жалобой, в</w:t>
      </w:r>
      <w:r w:rsidR="0005104E">
        <w:rPr>
          <w:rFonts w:ascii="Times New Roman" w:eastAsia="Times New Roman" w:hAnsi="Times New Roman"/>
          <w:sz w:val="24"/>
          <w:szCs w:val="24"/>
          <w:lang w:eastAsia="ru-RU"/>
        </w:rPr>
        <w:t xml:space="preserve"> том числе в следующих случаях:</w:t>
      </w:r>
    </w:p>
    <w:p w:rsidR="00F45511" w:rsidRPr="00F45511"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нарушение срока регистрации запроса заявителя о предоставлении государственной услуги;</w:t>
      </w:r>
      <w:r w:rsidRPr="00D27A62">
        <w:rPr>
          <w:rFonts w:ascii="Times New Roman" w:eastAsia="Times New Roman" w:hAnsi="Times New Roman"/>
          <w:sz w:val="24"/>
          <w:szCs w:val="24"/>
          <w:lang w:eastAsia="ru-RU"/>
        </w:rPr>
        <w:br/>
        <w:t>нарушение срока предоставления государственной услуги;</w:t>
      </w:r>
      <w:r w:rsidRPr="00D27A62">
        <w:rPr>
          <w:rFonts w:ascii="Times New Roman" w:eastAsia="Times New Roman" w:hAnsi="Times New Roman"/>
          <w:sz w:val="24"/>
          <w:szCs w:val="24"/>
          <w:lang w:eastAsia="ru-RU"/>
        </w:rPr>
        <w:br/>
        <w:t>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r w:rsidRPr="00D27A62">
        <w:rPr>
          <w:rFonts w:ascii="Times New Roman" w:eastAsia="Times New Roman" w:hAnsi="Times New Roman"/>
          <w:sz w:val="24"/>
          <w:szCs w:val="24"/>
          <w:lang w:eastAsia="ru-RU"/>
        </w:rPr>
        <w:br/>
        <w:t>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r w:rsidRPr="00D27A62">
        <w:rPr>
          <w:rFonts w:ascii="Times New Roman" w:eastAsia="Times New Roman" w:hAnsi="Times New Roman"/>
          <w:sz w:val="24"/>
          <w:szCs w:val="24"/>
          <w:lang w:eastAsia="ru-RU"/>
        </w:rPr>
        <w:b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Pr="00D27A62">
        <w:rPr>
          <w:rFonts w:ascii="Times New Roman" w:eastAsia="Times New Roman" w:hAnsi="Times New Roman"/>
          <w:sz w:val="24"/>
          <w:szCs w:val="24"/>
          <w:lang w:eastAsia="ru-RU"/>
        </w:rPr>
        <w:br/>
        <w:t>затребование у заявителя при предоставлении государственной услуги платы, не предусмотренной нормативными правовыми актами Российской Федерации.</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5.3.</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В досудебном (внесудебном) порядке могут быть обжалованы действия (бездействие) и решения должностных лиц, государственных служащих Департамента - начальнику Департамента, начальника Департамента и Департамента - в Правительство Вологодской области в порядке, установленном Федеральным законом от 27 июля 2010 года № 210-ФЗ «Об организации предоставления государственных и муниципальных услуг» и постановлением Правительства Вологодской области от 24 декабря 2012 года № 1539 «О досудебном (внесудебном) обжаловании заявителем</w:t>
      </w:r>
      <w:proofErr w:type="gramEnd"/>
      <w:r w:rsidRPr="00D27A62">
        <w:rPr>
          <w:rFonts w:ascii="Times New Roman" w:eastAsia="Times New Roman" w:hAnsi="Times New Roman"/>
          <w:sz w:val="24"/>
          <w:szCs w:val="24"/>
          <w:lang w:eastAsia="ru-RU"/>
        </w:rPr>
        <w:t xml:space="preserve"> решений и действий (бездействия) органов исполнительной государственной власти области, предоставляющих государственные услуги, руководителей, иных должностных лиц и государственных гражданских служащих при предост</w:t>
      </w:r>
      <w:r w:rsidR="00F45511">
        <w:rPr>
          <w:rFonts w:ascii="Times New Roman" w:eastAsia="Times New Roman" w:hAnsi="Times New Roman"/>
          <w:sz w:val="24"/>
          <w:szCs w:val="24"/>
          <w:lang w:eastAsia="ru-RU"/>
        </w:rPr>
        <w:t>авлении государственных услуг».</w:t>
      </w:r>
    </w:p>
    <w:p w:rsidR="00F45511" w:rsidRDefault="00D27A62" w:rsidP="00F45511">
      <w:pPr>
        <w:shd w:val="clear" w:color="auto" w:fill="F5F5F5"/>
        <w:spacing w:after="0" w:line="240" w:lineRule="auto"/>
        <w:jc w:val="both"/>
        <w:rPr>
          <w:rFonts w:ascii="Times New Roman" w:eastAsia="Times New Roman" w:hAnsi="Times New Roman"/>
          <w:sz w:val="24"/>
          <w:szCs w:val="24"/>
          <w:lang w:val="en-US" w:eastAsia="ru-RU"/>
        </w:rPr>
      </w:pPr>
      <w:r w:rsidRPr="00D27A62">
        <w:rPr>
          <w:rFonts w:ascii="Times New Roman" w:eastAsia="Times New Roman" w:hAnsi="Times New Roman"/>
          <w:sz w:val="24"/>
          <w:szCs w:val="24"/>
          <w:lang w:eastAsia="ru-RU"/>
        </w:rPr>
        <w:t>5.4. Жалоба подается в письменной форме на бумажном носителе или в электронной форме.</w:t>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Жалоба может быть направлена по почте, с использованием информационно-телекоммуникационной сети «Интернет», в том числе официального интернет-сайта Департамента (www.edu35.ru), электронной почты Департамента (edu@edu35.ru, edu@gov35.ru), официального интернет-сайта Правительства Вологодской области (http://vologda-oblast.ru) или электронной почты Правительства области (orog@gov35.ru), а также может быть приня</w:t>
      </w:r>
      <w:r w:rsidR="00F45511">
        <w:rPr>
          <w:rFonts w:ascii="Times New Roman" w:eastAsia="Times New Roman" w:hAnsi="Times New Roman"/>
          <w:sz w:val="24"/>
          <w:szCs w:val="24"/>
          <w:lang w:eastAsia="ru-RU"/>
        </w:rPr>
        <w:t>та при личном приеме заявителя.</w:t>
      </w:r>
      <w:proofErr w:type="gramEnd"/>
    </w:p>
    <w:p w:rsidR="00F45511" w:rsidRPr="00F45511"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5.5. Заявитель имеет право на получение информации и документов, необходимых для обоснования и рассмотрения жалобы, в течение 3 рабочих дней, а также на представл</w:t>
      </w:r>
      <w:r w:rsidR="00F45511">
        <w:rPr>
          <w:rFonts w:ascii="Times New Roman" w:eastAsia="Times New Roman" w:hAnsi="Times New Roman"/>
          <w:sz w:val="24"/>
          <w:szCs w:val="24"/>
          <w:lang w:eastAsia="ru-RU"/>
        </w:rPr>
        <w:t>ение дополнительных материалов.</w:t>
      </w:r>
    </w:p>
    <w:p w:rsidR="0005104E" w:rsidRPr="0005104E"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5.6. Жалоба рассматривается в течение 15 рабочих дней со дня ее регистрации, а в случае обжалования действий (бездействия) специалиста органа местного самоуправления, либо специалиста образовательной организации в приеме документов у заявителя - в течение 5 рабо</w:t>
      </w:r>
      <w:r w:rsidR="0005104E">
        <w:rPr>
          <w:rFonts w:ascii="Times New Roman" w:eastAsia="Times New Roman" w:hAnsi="Times New Roman"/>
          <w:sz w:val="24"/>
          <w:szCs w:val="24"/>
          <w:lang w:eastAsia="ru-RU"/>
        </w:rPr>
        <w:t>чих дней со дня ее регистрации.</w:t>
      </w:r>
    </w:p>
    <w:p w:rsidR="00D27A62" w:rsidRPr="00D27A62" w:rsidRDefault="00D27A62" w:rsidP="00F45511">
      <w:pPr>
        <w:shd w:val="clear" w:color="auto" w:fill="F5F5F5"/>
        <w:spacing w:after="0" w:line="240" w:lineRule="auto"/>
        <w:jc w:val="both"/>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5.7. Жалоба оставляется без ответа в следующих случаях:</w:t>
      </w:r>
      <w:r w:rsidRPr="00D27A62">
        <w:rPr>
          <w:rFonts w:ascii="Times New Roman" w:eastAsia="Times New Roman" w:hAnsi="Times New Roman"/>
          <w:sz w:val="24"/>
          <w:szCs w:val="24"/>
          <w:lang w:eastAsia="ru-RU"/>
        </w:rPr>
        <w:br/>
        <w:t xml:space="preserve">наличие в жалобе нецензурных либо оскорбительных выражений, угроз жизни, здоровью и имуществу специалистов образовательных организаций, органов местного </w:t>
      </w:r>
      <w:r w:rsidRPr="00D27A62">
        <w:rPr>
          <w:rFonts w:ascii="Times New Roman" w:eastAsia="Times New Roman" w:hAnsi="Times New Roman"/>
          <w:sz w:val="24"/>
          <w:szCs w:val="24"/>
          <w:lang w:eastAsia="ru-RU"/>
        </w:rPr>
        <w:lastRenderedPageBreak/>
        <w:t>самоуправления, а также членов его семьи;</w:t>
      </w:r>
      <w:r w:rsidRPr="00D27A62">
        <w:rPr>
          <w:rFonts w:ascii="Times New Roman" w:eastAsia="Times New Roman" w:hAnsi="Times New Roman"/>
          <w:sz w:val="24"/>
          <w:szCs w:val="24"/>
          <w:lang w:eastAsia="ru-RU"/>
        </w:rPr>
        <w:br/>
        <w:t>отсутствие возможности прочитать текст жалобы, фамилию, имя, отчество (при наличии) и (или) почтовый адрес заявителя.</w:t>
      </w:r>
      <w:r w:rsidRPr="00D27A62">
        <w:rPr>
          <w:rFonts w:ascii="Times New Roman" w:eastAsia="Times New Roman" w:hAnsi="Times New Roman"/>
          <w:sz w:val="24"/>
          <w:szCs w:val="24"/>
          <w:lang w:eastAsia="ru-RU"/>
        </w:rPr>
        <w:br/>
        <w:t>5.8. По результатам рассмотрения жалобы принимается одно из следующих решений:</w:t>
      </w:r>
      <w:r w:rsidRPr="00D27A62">
        <w:rPr>
          <w:rFonts w:ascii="Times New Roman" w:eastAsia="Times New Roman" w:hAnsi="Times New Roman"/>
          <w:sz w:val="24"/>
          <w:szCs w:val="24"/>
          <w:lang w:eastAsia="ru-RU"/>
        </w:rPr>
        <w:br/>
        <w:t>об удовлетворении жалобы,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а также в иных формах;</w:t>
      </w:r>
      <w:r w:rsidRPr="00D27A62">
        <w:rPr>
          <w:rFonts w:ascii="Times New Roman" w:eastAsia="Times New Roman" w:hAnsi="Times New Roman"/>
          <w:sz w:val="24"/>
          <w:szCs w:val="24"/>
          <w:lang w:eastAsia="ru-RU"/>
        </w:rPr>
        <w:br/>
        <w:t>об отказе в удовлетворении жалобы.</w:t>
      </w:r>
      <w:r w:rsidRPr="00D27A62">
        <w:rPr>
          <w:rFonts w:ascii="Times New Roman" w:eastAsia="Times New Roman" w:hAnsi="Times New Roman"/>
          <w:sz w:val="24"/>
          <w:szCs w:val="24"/>
          <w:lang w:eastAsia="ru-RU"/>
        </w:rPr>
        <w:br/>
        <w:t>5.9. Не позднее дня, следующего за днем принятия решения, указанного в пункте 5.8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D27A62">
        <w:rPr>
          <w:rFonts w:ascii="Times New Roman" w:eastAsia="Times New Roman" w:hAnsi="Times New Roman"/>
          <w:sz w:val="24"/>
          <w:szCs w:val="24"/>
          <w:lang w:eastAsia="ru-RU"/>
        </w:rPr>
        <w:br/>
      </w: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t xml:space="preserve">  </w:t>
      </w:r>
    </w:p>
    <w:p w:rsidR="00D27A62" w:rsidRDefault="00D27A62" w:rsidP="00F45511">
      <w:pPr>
        <w:shd w:val="clear" w:color="auto" w:fill="F5F5F5"/>
        <w:spacing w:after="0" w:line="240" w:lineRule="auto"/>
        <w:rPr>
          <w:rFonts w:ascii="Times New Roman" w:eastAsia="Times New Roman" w:hAnsi="Times New Roman"/>
          <w:sz w:val="24"/>
          <w:szCs w:val="24"/>
          <w:lang w:val="en-US" w:eastAsia="ru-RU"/>
        </w:rPr>
      </w:pPr>
      <w:proofErr w:type="gramStart"/>
      <w:r w:rsidRPr="00F45511">
        <w:rPr>
          <w:rFonts w:ascii="Times New Roman" w:eastAsia="Times New Roman" w:hAnsi="Times New Roman"/>
          <w:b/>
          <w:sz w:val="24"/>
          <w:szCs w:val="24"/>
          <w:lang w:eastAsia="ru-RU"/>
        </w:rPr>
        <w:t>Приложение 1 к Регламенту</w:t>
      </w:r>
      <w:r w:rsidRPr="00D27A62">
        <w:rPr>
          <w:rFonts w:ascii="Times New Roman" w:eastAsia="Times New Roman" w:hAnsi="Times New Roman"/>
          <w:sz w:val="24"/>
          <w:szCs w:val="24"/>
          <w:lang w:eastAsia="ru-RU"/>
        </w:rPr>
        <w:t xml:space="preserve"> </w:t>
      </w:r>
      <w:r w:rsidRPr="00D27A62">
        <w:rPr>
          <w:rFonts w:ascii="Times New Roman" w:eastAsia="Times New Roman" w:hAnsi="Times New Roman"/>
          <w:sz w:val="24"/>
          <w:szCs w:val="24"/>
          <w:lang w:eastAsia="ru-RU"/>
        </w:rPr>
        <w:br/>
        <w:t>Органы местного самоуправления, осуществляющие отдельные государственные полномочия по обеспечению выплаты компенсации, выплачиваемой родителям (законным представителям) детей, посещающих образовательные организации, реализующие образовательные программы дошкольного образования</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Наименование органа местного самоуправления Сведения</w:t>
      </w:r>
      <w:r w:rsidRPr="00D27A62">
        <w:rPr>
          <w:rFonts w:ascii="Times New Roman" w:eastAsia="Times New Roman" w:hAnsi="Times New Roman"/>
          <w:sz w:val="24"/>
          <w:szCs w:val="24"/>
          <w:lang w:eastAsia="ru-RU"/>
        </w:rPr>
        <w:br/>
        <w:t>1.</w:t>
      </w:r>
      <w:proofErr w:type="gramEnd"/>
      <w:r w:rsidRPr="00D27A62">
        <w:rPr>
          <w:rFonts w:ascii="Times New Roman" w:eastAsia="Times New Roman" w:hAnsi="Times New Roman"/>
          <w:sz w:val="24"/>
          <w:szCs w:val="24"/>
          <w:lang w:eastAsia="ru-RU"/>
        </w:rPr>
        <w:t xml:space="preserve"> </w:t>
      </w:r>
      <w:r w:rsidRPr="00D27A62">
        <w:rPr>
          <w:rFonts w:ascii="Times New Roman" w:eastAsia="Times New Roman" w:hAnsi="Times New Roman"/>
          <w:sz w:val="24"/>
          <w:szCs w:val="24"/>
          <w:lang w:eastAsia="ru-RU"/>
        </w:rPr>
        <w:br/>
        <w:t xml:space="preserve">Управление образования администрации </w:t>
      </w:r>
      <w:proofErr w:type="spellStart"/>
      <w:r w:rsidRPr="00D27A62">
        <w:rPr>
          <w:rFonts w:ascii="Times New Roman" w:eastAsia="Times New Roman" w:hAnsi="Times New Roman"/>
          <w:sz w:val="24"/>
          <w:szCs w:val="24"/>
          <w:lang w:eastAsia="ru-RU"/>
        </w:rPr>
        <w:t>Бабаевского</w:t>
      </w:r>
      <w:proofErr w:type="spellEnd"/>
      <w:r w:rsidRPr="00D27A62">
        <w:rPr>
          <w:rFonts w:ascii="Times New Roman" w:eastAsia="Times New Roman" w:hAnsi="Times New Roman"/>
          <w:sz w:val="24"/>
          <w:szCs w:val="24"/>
          <w:lang w:eastAsia="ru-RU"/>
        </w:rPr>
        <w:t xml:space="preserve"> муниципального района - 162480, Вологодская область, </w:t>
      </w:r>
      <w:proofErr w:type="gramStart"/>
      <w:r w:rsidRPr="00D27A62">
        <w:rPr>
          <w:rFonts w:ascii="Times New Roman" w:eastAsia="Times New Roman" w:hAnsi="Times New Roman"/>
          <w:sz w:val="24"/>
          <w:szCs w:val="24"/>
          <w:lang w:eastAsia="ru-RU"/>
        </w:rPr>
        <w:t>г</w:t>
      </w:r>
      <w:proofErr w:type="gramEnd"/>
      <w:r w:rsidRPr="00D27A62">
        <w:rPr>
          <w:rFonts w:ascii="Times New Roman" w:eastAsia="Times New Roman" w:hAnsi="Times New Roman"/>
          <w:sz w:val="24"/>
          <w:szCs w:val="24"/>
          <w:lang w:eastAsia="ru-RU"/>
        </w:rPr>
        <w:t>. Бабаево, пл. Революции, д.6а</w:t>
      </w:r>
      <w:r w:rsidRPr="00D27A62">
        <w:rPr>
          <w:rFonts w:ascii="Times New Roman" w:eastAsia="Times New Roman" w:hAnsi="Times New Roman"/>
          <w:sz w:val="24"/>
          <w:szCs w:val="24"/>
          <w:lang w:eastAsia="ru-RU"/>
        </w:rPr>
        <w:br/>
        <w:t>- телефон/факс: (81743) 2-19-25, 2-18-07</w:t>
      </w:r>
      <w:r w:rsidRPr="00D27A62">
        <w:rPr>
          <w:rFonts w:ascii="Times New Roman" w:eastAsia="Times New Roman" w:hAnsi="Times New Roman"/>
          <w:sz w:val="24"/>
          <w:szCs w:val="24"/>
          <w:lang w:eastAsia="ru-RU"/>
        </w:rPr>
        <w:br/>
        <w:t>- babotdobr@vologda.ru</w:t>
      </w:r>
      <w:r w:rsidRPr="00D27A62">
        <w:rPr>
          <w:rFonts w:ascii="Times New Roman" w:eastAsia="Times New Roman" w:hAnsi="Times New Roman"/>
          <w:sz w:val="24"/>
          <w:szCs w:val="24"/>
          <w:lang w:eastAsia="ru-RU"/>
        </w:rPr>
        <w:br/>
        <w:t xml:space="preserve">2. Муниципальное учреждение «Управление образования </w:t>
      </w:r>
      <w:proofErr w:type="spellStart"/>
      <w:r w:rsidRPr="00D27A62">
        <w:rPr>
          <w:rFonts w:ascii="Times New Roman" w:eastAsia="Times New Roman" w:hAnsi="Times New Roman"/>
          <w:sz w:val="24"/>
          <w:szCs w:val="24"/>
          <w:lang w:eastAsia="ru-RU"/>
        </w:rPr>
        <w:t>Бабушкинского</w:t>
      </w:r>
      <w:proofErr w:type="spellEnd"/>
      <w:r w:rsidRPr="00D27A62">
        <w:rPr>
          <w:rFonts w:ascii="Times New Roman" w:eastAsia="Times New Roman" w:hAnsi="Times New Roman"/>
          <w:sz w:val="24"/>
          <w:szCs w:val="24"/>
          <w:lang w:eastAsia="ru-RU"/>
        </w:rPr>
        <w:t xml:space="preserve"> муниципального района» - 161350 с. им</w:t>
      </w:r>
      <w:proofErr w:type="gramStart"/>
      <w:r w:rsidRPr="00D27A62">
        <w:rPr>
          <w:rFonts w:ascii="Times New Roman" w:eastAsia="Times New Roman" w:hAnsi="Times New Roman"/>
          <w:sz w:val="24"/>
          <w:szCs w:val="24"/>
          <w:lang w:eastAsia="ru-RU"/>
        </w:rPr>
        <w:t>.Б</w:t>
      </w:r>
      <w:proofErr w:type="gramEnd"/>
      <w:r w:rsidRPr="00D27A62">
        <w:rPr>
          <w:rFonts w:ascii="Times New Roman" w:eastAsia="Times New Roman" w:hAnsi="Times New Roman"/>
          <w:sz w:val="24"/>
          <w:szCs w:val="24"/>
          <w:lang w:eastAsia="ru-RU"/>
        </w:rPr>
        <w:t>абушкина, ул. Бабушкина, 54</w:t>
      </w:r>
      <w:r w:rsidRPr="00D27A62">
        <w:rPr>
          <w:rFonts w:ascii="Times New Roman" w:eastAsia="Times New Roman" w:hAnsi="Times New Roman"/>
          <w:sz w:val="24"/>
          <w:szCs w:val="24"/>
          <w:lang w:eastAsia="ru-RU"/>
        </w:rPr>
        <w:br/>
        <w:t>- телефон: (81745) 2-12-39</w:t>
      </w:r>
      <w:r w:rsidRPr="00D27A62">
        <w:rPr>
          <w:rFonts w:ascii="Times New Roman" w:eastAsia="Times New Roman" w:hAnsi="Times New Roman"/>
          <w:sz w:val="24"/>
          <w:szCs w:val="24"/>
          <w:lang w:eastAsia="ru-RU"/>
        </w:rPr>
        <w:br/>
        <w:t>- факс: (81745) 2-14-33</w:t>
      </w:r>
      <w:r w:rsidRPr="00D27A62">
        <w:rPr>
          <w:rFonts w:ascii="Times New Roman" w:eastAsia="Times New Roman" w:hAnsi="Times New Roman"/>
          <w:sz w:val="24"/>
          <w:szCs w:val="24"/>
          <w:lang w:eastAsia="ru-RU"/>
        </w:rPr>
        <w:br/>
        <w:t>- babuch.roo@mail.ru</w:t>
      </w:r>
      <w:r w:rsidRPr="00D27A62">
        <w:rPr>
          <w:rFonts w:ascii="Times New Roman" w:eastAsia="Times New Roman" w:hAnsi="Times New Roman"/>
          <w:sz w:val="24"/>
          <w:szCs w:val="24"/>
          <w:lang w:eastAsia="ru-RU"/>
        </w:rPr>
        <w:br/>
        <w:t>3. Управление образования администрации Белозерского муниципального района</w:t>
      </w:r>
      <w:r w:rsidRPr="00D27A62">
        <w:rPr>
          <w:rFonts w:ascii="Times New Roman" w:eastAsia="Times New Roman" w:hAnsi="Times New Roman"/>
          <w:sz w:val="24"/>
          <w:szCs w:val="24"/>
          <w:lang w:eastAsia="ru-RU"/>
        </w:rPr>
        <w:br/>
        <w:t>- 161200, Вологодская область, г</w:t>
      </w:r>
      <w:proofErr w:type="gramStart"/>
      <w:r w:rsidRPr="00D27A62">
        <w:rPr>
          <w:rFonts w:ascii="Times New Roman" w:eastAsia="Times New Roman" w:hAnsi="Times New Roman"/>
          <w:sz w:val="24"/>
          <w:szCs w:val="24"/>
          <w:lang w:eastAsia="ru-RU"/>
        </w:rPr>
        <w:t>.Б</w:t>
      </w:r>
      <w:proofErr w:type="gramEnd"/>
      <w:r w:rsidRPr="00D27A62">
        <w:rPr>
          <w:rFonts w:ascii="Times New Roman" w:eastAsia="Times New Roman" w:hAnsi="Times New Roman"/>
          <w:sz w:val="24"/>
          <w:szCs w:val="24"/>
          <w:lang w:eastAsia="ru-RU"/>
        </w:rPr>
        <w:t>елозерск, ул.Фрунзе, д.35</w:t>
      </w:r>
      <w:r w:rsidRPr="00D27A62">
        <w:rPr>
          <w:rFonts w:ascii="Times New Roman" w:eastAsia="Times New Roman" w:hAnsi="Times New Roman"/>
          <w:sz w:val="24"/>
          <w:szCs w:val="24"/>
          <w:lang w:eastAsia="ru-RU"/>
        </w:rPr>
        <w:br/>
        <w:t>- телефон: (81756) 2-12-30</w:t>
      </w:r>
      <w:r w:rsidRPr="00D27A62">
        <w:rPr>
          <w:rFonts w:ascii="Times New Roman" w:eastAsia="Times New Roman" w:hAnsi="Times New Roman"/>
          <w:sz w:val="24"/>
          <w:szCs w:val="24"/>
          <w:lang w:eastAsia="ru-RU"/>
        </w:rPr>
        <w:br/>
        <w:t xml:space="preserve">- uprobr.bel@vologda.ru </w:t>
      </w:r>
      <w:r w:rsidRPr="00D27A62">
        <w:rPr>
          <w:rFonts w:ascii="Times New Roman" w:eastAsia="Times New Roman" w:hAnsi="Times New Roman"/>
          <w:sz w:val="24"/>
          <w:szCs w:val="24"/>
          <w:lang w:eastAsia="ru-RU"/>
        </w:rPr>
        <w:br/>
        <w:t xml:space="preserve">4. Управление образования </w:t>
      </w:r>
      <w:proofErr w:type="spellStart"/>
      <w:r w:rsidRPr="00D27A62">
        <w:rPr>
          <w:rFonts w:ascii="Times New Roman" w:eastAsia="Times New Roman" w:hAnsi="Times New Roman"/>
          <w:sz w:val="24"/>
          <w:szCs w:val="24"/>
          <w:lang w:eastAsia="ru-RU"/>
        </w:rPr>
        <w:t>Вашкинского</w:t>
      </w:r>
      <w:proofErr w:type="spellEnd"/>
      <w:r w:rsidRPr="00D27A62">
        <w:rPr>
          <w:rFonts w:ascii="Times New Roman" w:eastAsia="Times New Roman" w:hAnsi="Times New Roman"/>
          <w:sz w:val="24"/>
          <w:szCs w:val="24"/>
          <w:lang w:eastAsia="ru-RU"/>
        </w:rPr>
        <w:t xml:space="preserve"> муниципального района - 161250, </w:t>
      </w:r>
      <w:proofErr w:type="spellStart"/>
      <w:r w:rsidRPr="00D27A62">
        <w:rPr>
          <w:rFonts w:ascii="Times New Roman" w:eastAsia="Times New Roman" w:hAnsi="Times New Roman"/>
          <w:sz w:val="24"/>
          <w:szCs w:val="24"/>
          <w:lang w:eastAsia="ru-RU"/>
        </w:rPr>
        <w:t>Вашкинский</w:t>
      </w:r>
      <w:proofErr w:type="spellEnd"/>
      <w:r w:rsidRPr="00D27A62">
        <w:rPr>
          <w:rFonts w:ascii="Times New Roman" w:eastAsia="Times New Roman" w:hAnsi="Times New Roman"/>
          <w:sz w:val="24"/>
          <w:szCs w:val="24"/>
          <w:lang w:eastAsia="ru-RU"/>
        </w:rPr>
        <w:t xml:space="preserve"> район, с. Липин Бор, ул. Смирнова, 6</w:t>
      </w:r>
      <w:r w:rsidRPr="00D27A62">
        <w:rPr>
          <w:rFonts w:ascii="Times New Roman" w:eastAsia="Times New Roman" w:hAnsi="Times New Roman"/>
          <w:sz w:val="24"/>
          <w:szCs w:val="24"/>
          <w:lang w:eastAsia="ru-RU"/>
        </w:rPr>
        <w:br/>
        <w:t>- телефон/факс: (81758) 2-17-51</w:t>
      </w:r>
      <w:r w:rsidRPr="00D27A62">
        <w:rPr>
          <w:rFonts w:ascii="Times New Roman" w:eastAsia="Times New Roman" w:hAnsi="Times New Roman"/>
          <w:sz w:val="24"/>
          <w:szCs w:val="24"/>
          <w:lang w:eastAsia="ru-RU"/>
        </w:rPr>
        <w:br/>
        <w:t>- vashkiroo@vologda.ru</w:t>
      </w:r>
      <w:r w:rsidRPr="00D27A62">
        <w:rPr>
          <w:rFonts w:ascii="Times New Roman" w:eastAsia="Times New Roman" w:hAnsi="Times New Roman"/>
          <w:sz w:val="24"/>
          <w:szCs w:val="24"/>
          <w:lang w:eastAsia="ru-RU"/>
        </w:rPr>
        <w:br/>
        <w:t xml:space="preserve">5. Управление образования администрации Великоустюгского муниципального района - 162390 Вологодская область, </w:t>
      </w:r>
      <w:proofErr w:type="gramStart"/>
      <w:r w:rsidRPr="00D27A62">
        <w:rPr>
          <w:rFonts w:ascii="Times New Roman" w:eastAsia="Times New Roman" w:hAnsi="Times New Roman"/>
          <w:sz w:val="24"/>
          <w:szCs w:val="24"/>
          <w:lang w:eastAsia="ru-RU"/>
        </w:rPr>
        <w:t>г</w:t>
      </w:r>
      <w:proofErr w:type="gramEnd"/>
      <w:r w:rsidRPr="00D27A62">
        <w:rPr>
          <w:rFonts w:ascii="Times New Roman" w:eastAsia="Times New Roman" w:hAnsi="Times New Roman"/>
          <w:sz w:val="24"/>
          <w:szCs w:val="24"/>
          <w:lang w:eastAsia="ru-RU"/>
        </w:rPr>
        <w:t>. Великий Устюг, Советский пр., 60</w:t>
      </w:r>
      <w:r w:rsidRPr="00D27A62">
        <w:rPr>
          <w:rFonts w:ascii="Times New Roman" w:eastAsia="Times New Roman" w:hAnsi="Times New Roman"/>
          <w:sz w:val="24"/>
          <w:szCs w:val="24"/>
          <w:lang w:eastAsia="ru-RU"/>
        </w:rPr>
        <w:br/>
        <w:t>- телефон: (81738) 2-13-58.</w:t>
      </w:r>
      <w:r w:rsidRPr="00D27A62">
        <w:rPr>
          <w:rFonts w:ascii="Times New Roman" w:eastAsia="Times New Roman" w:hAnsi="Times New Roman"/>
          <w:sz w:val="24"/>
          <w:szCs w:val="24"/>
          <w:lang w:eastAsia="ru-RU"/>
        </w:rPr>
        <w:br/>
        <w:t>- факс: (81738) 2-14-18</w:t>
      </w:r>
      <w:r w:rsidRPr="00D27A62">
        <w:rPr>
          <w:rFonts w:ascii="Times New Roman" w:eastAsia="Times New Roman" w:hAnsi="Times New Roman"/>
          <w:sz w:val="24"/>
          <w:szCs w:val="24"/>
          <w:lang w:eastAsia="ru-RU"/>
        </w:rPr>
        <w:br/>
        <w:t>- uctug.uo@vologda.ru</w:t>
      </w:r>
      <w:r w:rsidRPr="00D27A62">
        <w:rPr>
          <w:rFonts w:ascii="Times New Roman" w:eastAsia="Times New Roman" w:hAnsi="Times New Roman"/>
          <w:sz w:val="24"/>
          <w:szCs w:val="24"/>
          <w:lang w:eastAsia="ru-RU"/>
        </w:rPr>
        <w:br/>
        <w:t xml:space="preserve">6. Управление образования </w:t>
      </w:r>
      <w:proofErr w:type="spellStart"/>
      <w:r w:rsidRPr="00D27A62">
        <w:rPr>
          <w:rFonts w:ascii="Times New Roman" w:eastAsia="Times New Roman" w:hAnsi="Times New Roman"/>
          <w:sz w:val="24"/>
          <w:szCs w:val="24"/>
          <w:lang w:eastAsia="ru-RU"/>
        </w:rPr>
        <w:t>Верховажского</w:t>
      </w:r>
      <w:proofErr w:type="spellEnd"/>
      <w:r w:rsidRPr="00D27A62">
        <w:rPr>
          <w:rFonts w:ascii="Times New Roman" w:eastAsia="Times New Roman" w:hAnsi="Times New Roman"/>
          <w:sz w:val="24"/>
          <w:szCs w:val="24"/>
          <w:lang w:eastAsia="ru-RU"/>
        </w:rPr>
        <w:t xml:space="preserve"> муниципального района - 162300, Вологодская область, с</w:t>
      </w:r>
      <w:proofErr w:type="gramStart"/>
      <w:r w:rsidRPr="00D27A62">
        <w:rPr>
          <w:rFonts w:ascii="Times New Roman" w:eastAsia="Times New Roman" w:hAnsi="Times New Roman"/>
          <w:sz w:val="24"/>
          <w:szCs w:val="24"/>
          <w:lang w:eastAsia="ru-RU"/>
        </w:rPr>
        <w:t>.В</w:t>
      </w:r>
      <w:proofErr w:type="gramEnd"/>
      <w:r w:rsidRPr="00D27A62">
        <w:rPr>
          <w:rFonts w:ascii="Times New Roman" w:eastAsia="Times New Roman" w:hAnsi="Times New Roman"/>
          <w:sz w:val="24"/>
          <w:szCs w:val="24"/>
          <w:lang w:eastAsia="ru-RU"/>
        </w:rPr>
        <w:t>ерховажье, ул.Октябрьская, д.8</w:t>
      </w:r>
      <w:r w:rsidRPr="00D27A62">
        <w:rPr>
          <w:rFonts w:ascii="Times New Roman" w:eastAsia="Times New Roman" w:hAnsi="Times New Roman"/>
          <w:sz w:val="24"/>
          <w:szCs w:val="24"/>
          <w:lang w:eastAsia="ru-RU"/>
        </w:rPr>
        <w:br/>
        <w:t xml:space="preserve">- телефон/факс: (81759) </w:t>
      </w:r>
      <w:r w:rsidR="00F45511">
        <w:rPr>
          <w:rFonts w:ascii="Times New Roman" w:eastAsia="Times New Roman" w:hAnsi="Times New Roman"/>
          <w:sz w:val="24"/>
          <w:szCs w:val="24"/>
          <w:lang w:eastAsia="ru-RU"/>
        </w:rPr>
        <w:t>2-19-41</w:t>
      </w:r>
      <w:r w:rsidR="00F45511">
        <w:rPr>
          <w:rFonts w:ascii="Times New Roman" w:eastAsia="Times New Roman" w:hAnsi="Times New Roman"/>
          <w:sz w:val="24"/>
          <w:szCs w:val="24"/>
          <w:lang w:eastAsia="ru-RU"/>
        </w:rPr>
        <w:br/>
        <w:t>- verhvagime@vologda.ru</w:t>
      </w:r>
      <w:r w:rsidRPr="00D27A62">
        <w:rPr>
          <w:rFonts w:ascii="Times New Roman" w:eastAsia="Times New Roman" w:hAnsi="Times New Roman"/>
          <w:sz w:val="24"/>
          <w:szCs w:val="24"/>
          <w:lang w:eastAsia="ru-RU"/>
        </w:rPr>
        <w:br/>
        <w:t xml:space="preserve">7. Управление образования </w:t>
      </w:r>
      <w:proofErr w:type="spellStart"/>
      <w:r w:rsidRPr="00D27A62">
        <w:rPr>
          <w:rFonts w:ascii="Times New Roman" w:eastAsia="Times New Roman" w:hAnsi="Times New Roman"/>
          <w:sz w:val="24"/>
          <w:szCs w:val="24"/>
          <w:lang w:eastAsia="ru-RU"/>
        </w:rPr>
        <w:t>Вожегодского</w:t>
      </w:r>
      <w:proofErr w:type="spellEnd"/>
      <w:r w:rsidRPr="00D27A62">
        <w:rPr>
          <w:rFonts w:ascii="Times New Roman" w:eastAsia="Times New Roman" w:hAnsi="Times New Roman"/>
          <w:sz w:val="24"/>
          <w:szCs w:val="24"/>
          <w:lang w:eastAsia="ru-RU"/>
        </w:rPr>
        <w:t xml:space="preserve"> муниципального района</w:t>
      </w:r>
      <w:r w:rsidRPr="00D27A62">
        <w:rPr>
          <w:rFonts w:ascii="Times New Roman" w:eastAsia="Times New Roman" w:hAnsi="Times New Roman"/>
          <w:sz w:val="24"/>
          <w:szCs w:val="24"/>
          <w:lang w:eastAsia="ru-RU"/>
        </w:rPr>
        <w:br/>
        <w:t>- 162160, Вологодская область, п</w:t>
      </w:r>
      <w:proofErr w:type="gramStart"/>
      <w:r w:rsidRPr="00D27A62">
        <w:rPr>
          <w:rFonts w:ascii="Times New Roman" w:eastAsia="Times New Roman" w:hAnsi="Times New Roman"/>
          <w:sz w:val="24"/>
          <w:szCs w:val="24"/>
          <w:lang w:eastAsia="ru-RU"/>
        </w:rPr>
        <w:t>.В</w:t>
      </w:r>
      <w:proofErr w:type="gramEnd"/>
      <w:r w:rsidRPr="00D27A62">
        <w:rPr>
          <w:rFonts w:ascii="Times New Roman" w:eastAsia="Times New Roman" w:hAnsi="Times New Roman"/>
          <w:sz w:val="24"/>
          <w:szCs w:val="24"/>
          <w:lang w:eastAsia="ru-RU"/>
        </w:rPr>
        <w:t>ожега, ул. Советская</w:t>
      </w:r>
      <w:r w:rsidRPr="00D27A62">
        <w:rPr>
          <w:rFonts w:ascii="Times New Roman" w:eastAsia="Times New Roman" w:hAnsi="Times New Roman"/>
          <w:sz w:val="24"/>
          <w:szCs w:val="24"/>
          <w:lang w:eastAsia="ru-RU"/>
        </w:rPr>
        <w:br/>
        <w:t>- телефон: (81744) 2-14-64, 2-16-43</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lastRenderedPageBreak/>
        <w:t>- vojegauo@vologda.ru</w:t>
      </w:r>
      <w:r w:rsidRPr="00D27A62">
        <w:rPr>
          <w:rFonts w:ascii="Times New Roman" w:eastAsia="Times New Roman" w:hAnsi="Times New Roman"/>
          <w:sz w:val="24"/>
          <w:szCs w:val="24"/>
          <w:lang w:eastAsia="ru-RU"/>
        </w:rPr>
        <w:br/>
        <w:t>8. Управление образования Вологодского муниципального района - 160035, г. Вологда, ул. Пушкинская, д. 24</w:t>
      </w:r>
      <w:r w:rsidRPr="00D27A62">
        <w:rPr>
          <w:rFonts w:ascii="Times New Roman" w:eastAsia="Times New Roman" w:hAnsi="Times New Roman"/>
          <w:sz w:val="24"/>
          <w:szCs w:val="24"/>
          <w:lang w:eastAsia="ru-RU"/>
        </w:rPr>
        <w:br/>
        <w:t>- телефон: (8172) 21-14-30</w:t>
      </w:r>
      <w:r w:rsidRPr="00D27A62">
        <w:rPr>
          <w:rFonts w:ascii="Times New Roman" w:eastAsia="Times New Roman" w:hAnsi="Times New Roman"/>
          <w:sz w:val="24"/>
          <w:szCs w:val="24"/>
          <w:lang w:eastAsia="ru-RU"/>
        </w:rPr>
        <w:br/>
        <w:t>- факс: (8172) 72-11-83</w:t>
      </w:r>
      <w:r w:rsidRPr="00D27A62">
        <w:rPr>
          <w:rFonts w:ascii="Times New Roman" w:eastAsia="Times New Roman" w:hAnsi="Times New Roman"/>
          <w:sz w:val="24"/>
          <w:szCs w:val="24"/>
          <w:lang w:eastAsia="ru-RU"/>
        </w:rPr>
        <w:br/>
        <w:t>- volruo@vologda.ru</w:t>
      </w:r>
      <w:r w:rsidRPr="00D27A62">
        <w:rPr>
          <w:rFonts w:ascii="Times New Roman" w:eastAsia="Times New Roman" w:hAnsi="Times New Roman"/>
          <w:sz w:val="24"/>
          <w:szCs w:val="24"/>
          <w:lang w:eastAsia="ru-RU"/>
        </w:rPr>
        <w:br/>
        <w:t xml:space="preserve">9. Управление образования </w:t>
      </w:r>
      <w:proofErr w:type="spellStart"/>
      <w:r w:rsidRPr="00D27A62">
        <w:rPr>
          <w:rFonts w:ascii="Times New Roman" w:eastAsia="Times New Roman" w:hAnsi="Times New Roman"/>
          <w:sz w:val="24"/>
          <w:szCs w:val="24"/>
          <w:lang w:eastAsia="ru-RU"/>
        </w:rPr>
        <w:t>Вытегорского</w:t>
      </w:r>
      <w:proofErr w:type="spellEnd"/>
      <w:r w:rsidRPr="00D27A62">
        <w:rPr>
          <w:rFonts w:ascii="Times New Roman" w:eastAsia="Times New Roman" w:hAnsi="Times New Roman"/>
          <w:sz w:val="24"/>
          <w:szCs w:val="24"/>
          <w:lang w:eastAsia="ru-RU"/>
        </w:rPr>
        <w:t xml:space="preserve"> муниципального района - 162900 Вологодская область, г</w:t>
      </w:r>
      <w:proofErr w:type="gramStart"/>
      <w:r w:rsidRPr="00D27A62">
        <w:rPr>
          <w:rFonts w:ascii="Times New Roman" w:eastAsia="Times New Roman" w:hAnsi="Times New Roman"/>
          <w:sz w:val="24"/>
          <w:szCs w:val="24"/>
          <w:lang w:eastAsia="ru-RU"/>
        </w:rPr>
        <w:t>.В</w:t>
      </w:r>
      <w:proofErr w:type="gramEnd"/>
      <w:r w:rsidRPr="00D27A62">
        <w:rPr>
          <w:rFonts w:ascii="Times New Roman" w:eastAsia="Times New Roman" w:hAnsi="Times New Roman"/>
          <w:sz w:val="24"/>
          <w:szCs w:val="24"/>
          <w:lang w:eastAsia="ru-RU"/>
        </w:rPr>
        <w:t>ытегра, пр. Ленина, 68, кааб. 41.</w:t>
      </w:r>
      <w:r w:rsidRPr="00D27A62">
        <w:rPr>
          <w:rFonts w:ascii="Times New Roman" w:eastAsia="Times New Roman" w:hAnsi="Times New Roman"/>
          <w:sz w:val="24"/>
          <w:szCs w:val="24"/>
          <w:lang w:eastAsia="ru-RU"/>
        </w:rPr>
        <w:br/>
        <w:t>- телефон: (81746) 2-29-82, 2-27-94</w:t>
      </w:r>
      <w:r w:rsidRPr="00D27A62">
        <w:rPr>
          <w:rFonts w:ascii="Times New Roman" w:eastAsia="Times New Roman" w:hAnsi="Times New Roman"/>
          <w:sz w:val="24"/>
          <w:szCs w:val="24"/>
          <w:lang w:eastAsia="ru-RU"/>
        </w:rPr>
        <w:br/>
        <w:t>- факс: (81746) 2-29-82</w:t>
      </w:r>
      <w:r w:rsidRPr="00D27A62">
        <w:rPr>
          <w:rFonts w:ascii="Times New Roman" w:eastAsia="Times New Roman" w:hAnsi="Times New Roman"/>
          <w:sz w:val="24"/>
          <w:szCs w:val="24"/>
          <w:lang w:eastAsia="ru-RU"/>
        </w:rPr>
        <w:br/>
        <w:t>- rono@vytegra-adm.ru</w:t>
      </w:r>
      <w:r w:rsidRPr="00D27A62">
        <w:rPr>
          <w:rFonts w:ascii="Times New Roman" w:eastAsia="Times New Roman" w:hAnsi="Times New Roman"/>
          <w:sz w:val="24"/>
          <w:szCs w:val="24"/>
          <w:lang w:eastAsia="ru-RU"/>
        </w:rPr>
        <w:br/>
        <w:t xml:space="preserve">10. Управление образования </w:t>
      </w:r>
      <w:proofErr w:type="spellStart"/>
      <w:r w:rsidRPr="00D27A62">
        <w:rPr>
          <w:rFonts w:ascii="Times New Roman" w:eastAsia="Times New Roman" w:hAnsi="Times New Roman"/>
          <w:sz w:val="24"/>
          <w:szCs w:val="24"/>
          <w:lang w:eastAsia="ru-RU"/>
        </w:rPr>
        <w:t>Грязовецкого</w:t>
      </w:r>
      <w:proofErr w:type="spellEnd"/>
      <w:r w:rsidRPr="00D27A62">
        <w:rPr>
          <w:rFonts w:ascii="Times New Roman" w:eastAsia="Times New Roman" w:hAnsi="Times New Roman"/>
          <w:sz w:val="24"/>
          <w:szCs w:val="24"/>
          <w:lang w:eastAsia="ru-RU"/>
        </w:rPr>
        <w:t xml:space="preserve"> муниципального района - 162000, Вологодская область, </w:t>
      </w:r>
      <w:proofErr w:type="gramStart"/>
      <w:r w:rsidRPr="00D27A62">
        <w:rPr>
          <w:rFonts w:ascii="Times New Roman" w:eastAsia="Times New Roman" w:hAnsi="Times New Roman"/>
          <w:sz w:val="24"/>
          <w:szCs w:val="24"/>
          <w:lang w:eastAsia="ru-RU"/>
        </w:rPr>
        <w:t>г</w:t>
      </w:r>
      <w:proofErr w:type="gramEnd"/>
      <w:r w:rsidRPr="00D27A62">
        <w:rPr>
          <w:rFonts w:ascii="Times New Roman" w:eastAsia="Times New Roman" w:hAnsi="Times New Roman"/>
          <w:sz w:val="24"/>
          <w:szCs w:val="24"/>
          <w:lang w:eastAsia="ru-RU"/>
        </w:rPr>
        <w:t>. Грязовец, ул. Комсомольская, 49</w:t>
      </w:r>
      <w:r w:rsidRPr="00D27A62">
        <w:rPr>
          <w:rFonts w:ascii="Times New Roman" w:eastAsia="Times New Roman" w:hAnsi="Times New Roman"/>
          <w:sz w:val="24"/>
          <w:szCs w:val="24"/>
          <w:lang w:eastAsia="ru-RU"/>
        </w:rPr>
        <w:br/>
        <w:t>- телефон/факс: (81755) 2-12-39</w:t>
      </w:r>
      <w:r w:rsidRPr="00D27A62">
        <w:rPr>
          <w:rFonts w:ascii="Times New Roman" w:eastAsia="Times New Roman" w:hAnsi="Times New Roman"/>
          <w:sz w:val="24"/>
          <w:szCs w:val="24"/>
          <w:lang w:eastAsia="ru-RU"/>
        </w:rPr>
        <w:br/>
        <w:t>- ege-gryaz@vologda.ru</w:t>
      </w:r>
      <w:r w:rsidRPr="00D27A62">
        <w:rPr>
          <w:rFonts w:ascii="Times New Roman" w:eastAsia="Times New Roman" w:hAnsi="Times New Roman"/>
          <w:sz w:val="24"/>
          <w:szCs w:val="24"/>
          <w:lang w:eastAsia="ru-RU"/>
        </w:rPr>
        <w:br/>
        <w:t xml:space="preserve">11. Управление образования </w:t>
      </w:r>
      <w:proofErr w:type="spellStart"/>
      <w:r w:rsidRPr="00D27A62">
        <w:rPr>
          <w:rFonts w:ascii="Times New Roman" w:eastAsia="Times New Roman" w:hAnsi="Times New Roman"/>
          <w:sz w:val="24"/>
          <w:szCs w:val="24"/>
          <w:lang w:eastAsia="ru-RU"/>
        </w:rPr>
        <w:t>Кадуйского</w:t>
      </w:r>
      <w:proofErr w:type="spellEnd"/>
      <w:r w:rsidRPr="00D27A62">
        <w:rPr>
          <w:rFonts w:ascii="Times New Roman" w:eastAsia="Times New Roman" w:hAnsi="Times New Roman"/>
          <w:sz w:val="24"/>
          <w:szCs w:val="24"/>
          <w:lang w:eastAsia="ru-RU"/>
        </w:rPr>
        <w:t xml:space="preserve"> муниципального района - 162510 Вологодская область, </w:t>
      </w:r>
      <w:proofErr w:type="spellStart"/>
      <w:r w:rsidRPr="00D27A62">
        <w:rPr>
          <w:rFonts w:ascii="Times New Roman" w:eastAsia="Times New Roman" w:hAnsi="Times New Roman"/>
          <w:sz w:val="24"/>
          <w:szCs w:val="24"/>
          <w:lang w:eastAsia="ru-RU"/>
        </w:rPr>
        <w:t>Кадуйский</w:t>
      </w:r>
      <w:proofErr w:type="spellEnd"/>
      <w:r w:rsidRPr="00D27A62">
        <w:rPr>
          <w:rFonts w:ascii="Times New Roman" w:eastAsia="Times New Roman" w:hAnsi="Times New Roman"/>
          <w:sz w:val="24"/>
          <w:szCs w:val="24"/>
          <w:lang w:eastAsia="ru-RU"/>
        </w:rPr>
        <w:t xml:space="preserve"> р-н, </w:t>
      </w:r>
      <w:proofErr w:type="spellStart"/>
      <w:r w:rsidRPr="00D27A62">
        <w:rPr>
          <w:rFonts w:ascii="Times New Roman" w:eastAsia="Times New Roman" w:hAnsi="Times New Roman"/>
          <w:sz w:val="24"/>
          <w:szCs w:val="24"/>
          <w:lang w:eastAsia="ru-RU"/>
        </w:rPr>
        <w:t>п</w:t>
      </w:r>
      <w:proofErr w:type="gramStart"/>
      <w:r w:rsidRPr="00D27A62">
        <w:rPr>
          <w:rFonts w:ascii="Times New Roman" w:eastAsia="Times New Roman" w:hAnsi="Times New Roman"/>
          <w:sz w:val="24"/>
          <w:szCs w:val="24"/>
          <w:lang w:eastAsia="ru-RU"/>
        </w:rPr>
        <w:t>.К</w:t>
      </w:r>
      <w:proofErr w:type="gramEnd"/>
      <w:r w:rsidRPr="00D27A62">
        <w:rPr>
          <w:rFonts w:ascii="Times New Roman" w:eastAsia="Times New Roman" w:hAnsi="Times New Roman"/>
          <w:sz w:val="24"/>
          <w:szCs w:val="24"/>
          <w:lang w:eastAsia="ru-RU"/>
        </w:rPr>
        <w:t>адуй</w:t>
      </w:r>
      <w:proofErr w:type="spellEnd"/>
      <w:r w:rsidRPr="00D27A62">
        <w:rPr>
          <w:rFonts w:ascii="Times New Roman" w:eastAsia="Times New Roman" w:hAnsi="Times New Roman"/>
          <w:sz w:val="24"/>
          <w:szCs w:val="24"/>
          <w:lang w:eastAsia="ru-RU"/>
        </w:rPr>
        <w:t>, ул.Кирова, д.49а</w:t>
      </w:r>
      <w:r w:rsidRPr="00D27A62">
        <w:rPr>
          <w:rFonts w:ascii="Times New Roman" w:eastAsia="Times New Roman" w:hAnsi="Times New Roman"/>
          <w:sz w:val="24"/>
          <w:szCs w:val="24"/>
          <w:lang w:eastAsia="ru-RU"/>
        </w:rPr>
        <w:br/>
        <w:t>- телефон: (81742) 2-14-51, 2-12-25</w:t>
      </w:r>
      <w:r w:rsidRPr="00D27A62">
        <w:rPr>
          <w:rFonts w:ascii="Times New Roman" w:eastAsia="Times New Roman" w:hAnsi="Times New Roman"/>
          <w:sz w:val="24"/>
          <w:szCs w:val="24"/>
          <w:lang w:eastAsia="ru-RU"/>
        </w:rPr>
        <w:br/>
        <w:t>- факс: (81742) 2-14-86</w:t>
      </w:r>
      <w:r w:rsidRPr="00D27A62">
        <w:rPr>
          <w:rFonts w:ascii="Times New Roman" w:eastAsia="Times New Roman" w:hAnsi="Times New Roman"/>
          <w:sz w:val="24"/>
          <w:szCs w:val="24"/>
          <w:lang w:eastAsia="ru-RU"/>
        </w:rPr>
        <w:br/>
        <w:t>- kaduiruo@vologdaregion.ru</w:t>
      </w:r>
      <w:r w:rsidRPr="00D27A62">
        <w:rPr>
          <w:rFonts w:ascii="Times New Roman" w:eastAsia="Times New Roman" w:hAnsi="Times New Roman"/>
          <w:sz w:val="24"/>
          <w:szCs w:val="24"/>
          <w:lang w:eastAsia="ru-RU"/>
        </w:rPr>
        <w:br/>
        <w:t>12. Администрация Кирилловского муниципального района - 161100, Вологодская область, г</w:t>
      </w:r>
      <w:proofErr w:type="gramStart"/>
      <w:r w:rsidRPr="00D27A62">
        <w:rPr>
          <w:rFonts w:ascii="Times New Roman" w:eastAsia="Times New Roman" w:hAnsi="Times New Roman"/>
          <w:sz w:val="24"/>
          <w:szCs w:val="24"/>
          <w:lang w:eastAsia="ru-RU"/>
        </w:rPr>
        <w:t>.К</w:t>
      </w:r>
      <w:proofErr w:type="gramEnd"/>
      <w:r w:rsidRPr="00D27A62">
        <w:rPr>
          <w:rFonts w:ascii="Times New Roman" w:eastAsia="Times New Roman" w:hAnsi="Times New Roman"/>
          <w:sz w:val="24"/>
          <w:szCs w:val="24"/>
          <w:lang w:eastAsia="ru-RU"/>
        </w:rPr>
        <w:t>ириллов, ул. Преображенского, д.3</w:t>
      </w:r>
      <w:r w:rsidRPr="00D27A62">
        <w:rPr>
          <w:rFonts w:ascii="Times New Roman" w:eastAsia="Times New Roman" w:hAnsi="Times New Roman"/>
          <w:sz w:val="24"/>
          <w:szCs w:val="24"/>
          <w:lang w:eastAsia="ru-RU"/>
        </w:rPr>
        <w:br/>
        <w:t>- телефон: (81757) 3-13-83</w:t>
      </w:r>
      <w:r w:rsidRPr="00D27A62">
        <w:rPr>
          <w:rFonts w:ascii="Times New Roman" w:eastAsia="Times New Roman" w:hAnsi="Times New Roman"/>
          <w:sz w:val="24"/>
          <w:szCs w:val="24"/>
          <w:lang w:eastAsia="ru-RU"/>
        </w:rPr>
        <w:br/>
        <w:t>- факс: (81757) 3-13-83</w:t>
      </w:r>
      <w:r w:rsidRPr="00D27A62">
        <w:rPr>
          <w:rFonts w:ascii="Times New Roman" w:eastAsia="Times New Roman" w:hAnsi="Times New Roman"/>
          <w:sz w:val="24"/>
          <w:szCs w:val="24"/>
          <w:lang w:eastAsia="ru-RU"/>
        </w:rPr>
        <w:br/>
        <w:t>- adm-kir@vologda.ru</w:t>
      </w:r>
      <w:r w:rsidRPr="00D27A62">
        <w:rPr>
          <w:rFonts w:ascii="Times New Roman" w:eastAsia="Times New Roman" w:hAnsi="Times New Roman"/>
          <w:sz w:val="24"/>
          <w:szCs w:val="24"/>
          <w:lang w:eastAsia="ru-RU"/>
        </w:rPr>
        <w:br/>
        <w:t xml:space="preserve">13. Управление образования </w:t>
      </w:r>
      <w:proofErr w:type="spellStart"/>
      <w:r w:rsidRPr="00D27A62">
        <w:rPr>
          <w:rFonts w:ascii="Times New Roman" w:eastAsia="Times New Roman" w:hAnsi="Times New Roman"/>
          <w:sz w:val="24"/>
          <w:szCs w:val="24"/>
          <w:lang w:eastAsia="ru-RU"/>
        </w:rPr>
        <w:t>Кичменгско-Городецкого</w:t>
      </w:r>
      <w:proofErr w:type="spellEnd"/>
      <w:r w:rsidRPr="00D27A62">
        <w:rPr>
          <w:rFonts w:ascii="Times New Roman" w:eastAsia="Times New Roman" w:hAnsi="Times New Roman"/>
          <w:sz w:val="24"/>
          <w:szCs w:val="24"/>
          <w:lang w:eastAsia="ru-RU"/>
        </w:rPr>
        <w:t xml:space="preserve"> муниципального района </w:t>
      </w:r>
      <w:r w:rsidRPr="00D27A62">
        <w:rPr>
          <w:rFonts w:ascii="Times New Roman" w:eastAsia="Times New Roman" w:hAnsi="Times New Roman"/>
          <w:sz w:val="24"/>
          <w:szCs w:val="24"/>
          <w:lang w:eastAsia="ru-RU"/>
        </w:rPr>
        <w:br/>
        <w:t xml:space="preserve">- 161400 Вологодская область, </w:t>
      </w:r>
      <w:proofErr w:type="spellStart"/>
      <w:r w:rsidRPr="00D27A62">
        <w:rPr>
          <w:rFonts w:ascii="Times New Roman" w:eastAsia="Times New Roman" w:hAnsi="Times New Roman"/>
          <w:sz w:val="24"/>
          <w:szCs w:val="24"/>
          <w:lang w:eastAsia="ru-RU"/>
        </w:rPr>
        <w:t>с</w:t>
      </w:r>
      <w:proofErr w:type="gramStart"/>
      <w:r w:rsidRPr="00D27A62">
        <w:rPr>
          <w:rFonts w:ascii="Times New Roman" w:eastAsia="Times New Roman" w:hAnsi="Times New Roman"/>
          <w:sz w:val="24"/>
          <w:szCs w:val="24"/>
          <w:lang w:eastAsia="ru-RU"/>
        </w:rPr>
        <w:t>.К</w:t>
      </w:r>
      <w:proofErr w:type="gramEnd"/>
      <w:r w:rsidRPr="00D27A62">
        <w:rPr>
          <w:rFonts w:ascii="Times New Roman" w:eastAsia="Times New Roman" w:hAnsi="Times New Roman"/>
          <w:sz w:val="24"/>
          <w:szCs w:val="24"/>
          <w:lang w:eastAsia="ru-RU"/>
        </w:rPr>
        <w:t>ичменгский</w:t>
      </w:r>
      <w:proofErr w:type="spellEnd"/>
      <w:r w:rsidRPr="00D27A62">
        <w:rPr>
          <w:rFonts w:ascii="Times New Roman" w:eastAsia="Times New Roman" w:hAnsi="Times New Roman"/>
          <w:sz w:val="24"/>
          <w:szCs w:val="24"/>
          <w:lang w:eastAsia="ru-RU"/>
        </w:rPr>
        <w:t xml:space="preserve"> Городок, ул.Центральная, 5</w:t>
      </w:r>
      <w:r w:rsidRPr="00D27A62">
        <w:rPr>
          <w:rFonts w:ascii="Times New Roman" w:eastAsia="Times New Roman" w:hAnsi="Times New Roman"/>
          <w:sz w:val="24"/>
          <w:szCs w:val="24"/>
          <w:lang w:eastAsia="ru-RU"/>
        </w:rPr>
        <w:br/>
        <w:t>- телефон: (81740) 2-16-38</w:t>
      </w:r>
      <w:r w:rsidRPr="00D27A62">
        <w:rPr>
          <w:rFonts w:ascii="Times New Roman" w:eastAsia="Times New Roman" w:hAnsi="Times New Roman"/>
          <w:sz w:val="24"/>
          <w:szCs w:val="24"/>
          <w:lang w:eastAsia="ru-RU"/>
        </w:rPr>
        <w:br/>
        <w:t>- kgedu@vologda.ru</w:t>
      </w:r>
      <w:r w:rsidRPr="00D27A62">
        <w:rPr>
          <w:rFonts w:ascii="Times New Roman" w:eastAsia="Times New Roman" w:hAnsi="Times New Roman"/>
          <w:sz w:val="24"/>
          <w:szCs w:val="24"/>
          <w:lang w:eastAsia="ru-RU"/>
        </w:rPr>
        <w:br/>
        <w:t xml:space="preserve">14. Отдел образования Междуреченского муниципального района - 161050, Вологодская область, Междуреченский р-н, с. Шуйское, ул. </w:t>
      </w:r>
      <w:proofErr w:type="spellStart"/>
      <w:r w:rsidRPr="00D27A62">
        <w:rPr>
          <w:rFonts w:ascii="Times New Roman" w:eastAsia="Times New Roman" w:hAnsi="Times New Roman"/>
          <w:sz w:val="24"/>
          <w:szCs w:val="24"/>
          <w:lang w:eastAsia="ru-RU"/>
        </w:rPr>
        <w:t>Сухонская</w:t>
      </w:r>
      <w:proofErr w:type="spellEnd"/>
      <w:r w:rsidRPr="00D27A62">
        <w:rPr>
          <w:rFonts w:ascii="Times New Roman" w:eastAsia="Times New Roman" w:hAnsi="Times New Roman"/>
          <w:sz w:val="24"/>
          <w:szCs w:val="24"/>
          <w:lang w:eastAsia="ru-RU"/>
        </w:rPr>
        <w:t xml:space="preserve"> набережная, д.10</w:t>
      </w:r>
      <w:r w:rsidRPr="00D27A62">
        <w:rPr>
          <w:rFonts w:ascii="Times New Roman" w:eastAsia="Times New Roman" w:hAnsi="Times New Roman"/>
          <w:sz w:val="24"/>
          <w:szCs w:val="24"/>
          <w:lang w:eastAsia="ru-RU"/>
        </w:rPr>
        <w:br/>
        <w:t>- телефон: (81749) 2-13-26, 2-10-43</w:t>
      </w:r>
      <w:r w:rsidRPr="00D27A62">
        <w:rPr>
          <w:rFonts w:ascii="Times New Roman" w:eastAsia="Times New Roman" w:hAnsi="Times New Roman"/>
          <w:sz w:val="24"/>
          <w:szCs w:val="24"/>
          <w:lang w:eastAsia="ru-RU"/>
        </w:rPr>
        <w:br/>
        <w:t>- факс: (81749) 2-13-26</w:t>
      </w:r>
      <w:r w:rsidRPr="00D27A62">
        <w:rPr>
          <w:rFonts w:ascii="Times New Roman" w:eastAsia="Times New Roman" w:hAnsi="Times New Roman"/>
          <w:sz w:val="24"/>
          <w:szCs w:val="24"/>
          <w:lang w:eastAsia="ru-RU"/>
        </w:rPr>
        <w:br/>
        <w:t>- Ra14-obrazovanie@yandex.ru</w:t>
      </w:r>
      <w:r w:rsidRPr="00D27A62">
        <w:rPr>
          <w:rFonts w:ascii="Times New Roman" w:eastAsia="Times New Roman" w:hAnsi="Times New Roman"/>
          <w:sz w:val="24"/>
          <w:szCs w:val="24"/>
          <w:lang w:eastAsia="ru-RU"/>
        </w:rPr>
        <w:br/>
        <w:t xml:space="preserve">15. Управление образования Никольского муниципального района - 161440, Вологодская область, </w:t>
      </w:r>
      <w:proofErr w:type="gramStart"/>
      <w:r w:rsidRPr="00D27A62">
        <w:rPr>
          <w:rFonts w:ascii="Times New Roman" w:eastAsia="Times New Roman" w:hAnsi="Times New Roman"/>
          <w:sz w:val="24"/>
          <w:szCs w:val="24"/>
          <w:lang w:eastAsia="ru-RU"/>
        </w:rPr>
        <w:t>г</w:t>
      </w:r>
      <w:proofErr w:type="gramEnd"/>
      <w:r w:rsidRPr="00D27A62">
        <w:rPr>
          <w:rFonts w:ascii="Times New Roman" w:eastAsia="Times New Roman" w:hAnsi="Times New Roman"/>
          <w:sz w:val="24"/>
          <w:szCs w:val="24"/>
          <w:lang w:eastAsia="ru-RU"/>
        </w:rPr>
        <w:t xml:space="preserve">. Никольск, ул. </w:t>
      </w:r>
      <w:proofErr w:type="spellStart"/>
      <w:r w:rsidRPr="00D27A62">
        <w:rPr>
          <w:rFonts w:ascii="Times New Roman" w:eastAsia="Times New Roman" w:hAnsi="Times New Roman"/>
          <w:sz w:val="24"/>
          <w:szCs w:val="24"/>
          <w:lang w:eastAsia="ru-RU"/>
        </w:rPr>
        <w:t>Советсткая</w:t>
      </w:r>
      <w:proofErr w:type="spellEnd"/>
      <w:r w:rsidRPr="00D27A62">
        <w:rPr>
          <w:rFonts w:ascii="Times New Roman" w:eastAsia="Times New Roman" w:hAnsi="Times New Roman"/>
          <w:sz w:val="24"/>
          <w:szCs w:val="24"/>
          <w:lang w:eastAsia="ru-RU"/>
        </w:rPr>
        <w:t>, д. 84</w:t>
      </w:r>
      <w:r w:rsidRPr="00D27A62">
        <w:rPr>
          <w:rFonts w:ascii="Times New Roman" w:eastAsia="Times New Roman" w:hAnsi="Times New Roman"/>
          <w:sz w:val="24"/>
          <w:szCs w:val="24"/>
          <w:lang w:eastAsia="ru-RU"/>
        </w:rPr>
        <w:br/>
        <w:t>- телефон/факс: (81754) 2-13-81</w:t>
      </w:r>
      <w:r w:rsidRPr="00D27A62">
        <w:rPr>
          <w:rFonts w:ascii="Times New Roman" w:eastAsia="Times New Roman" w:hAnsi="Times New Roman"/>
          <w:sz w:val="24"/>
          <w:szCs w:val="24"/>
          <w:lang w:eastAsia="ru-RU"/>
        </w:rPr>
        <w:br/>
        <w:t>- nikroo@vologda.ru</w:t>
      </w:r>
      <w:r w:rsidRPr="00D27A62">
        <w:rPr>
          <w:rFonts w:ascii="Times New Roman" w:eastAsia="Times New Roman" w:hAnsi="Times New Roman"/>
          <w:sz w:val="24"/>
          <w:szCs w:val="24"/>
          <w:lang w:eastAsia="ru-RU"/>
        </w:rPr>
        <w:br/>
        <w:t xml:space="preserve">16. Управление образования </w:t>
      </w:r>
      <w:proofErr w:type="spellStart"/>
      <w:r w:rsidRPr="00D27A62">
        <w:rPr>
          <w:rFonts w:ascii="Times New Roman" w:eastAsia="Times New Roman" w:hAnsi="Times New Roman"/>
          <w:sz w:val="24"/>
          <w:szCs w:val="24"/>
          <w:lang w:eastAsia="ru-RU"/>
        </w:rPr>
        <w:t>Нюксенского</w:t>
      </w:r>
      <w:proofErr w:type="spellEnd"/>
      <w:r w:rsidRPr="00D27A62">
        <w:rPr>
          <w:rFonts w:ascii="Times New Roman" w:eastAsia="Times New Roman" w:hAnsi="Times New Roman"/>
          <w:sz w:val="24"/>
          <w:szCs w:val="24"/>
          <w:lang w:eastAsia="ru-RU"/>
        </w:rPr>
        <w:t xml:space="preserve"> муниципального района - 161380 Вологодская область, с. Нюксеница, ул</w:t>
      </w:r>
      <w:proofErr w:type="gramStart"/>
      <w:r w:rsidRPr="00D27A62">
        <w:rPr>
          <w:rFonts w:ascii="Times New Roman" w:eastAsia="Times New Roman" w:hAnsi="Times New Roman"/>
          <w:sz w:val="24"/>
          <w:szCs w:val="24"/>
          <w:lang w:eastAsia="ru-RU"/>
        </w:rPr>
        <w:t>.С</w:t>
      </w:r>
      <w:proofErr w:type="gramEnd"/>
      <w:r w:rsidRPr="00D27A62">
        <w:rPr>
          <w:rFonts w:ascii="Times New Roman" w:eastAsia="Times New Roman" w:hAnsi="Times New Roman"/>
          <w:sz w:val="24"/>
          <w:szCs w:val="24"/>
          <w:lang w:eastAsia="ru-RU"/>
        </w:rPr>
        <w:t>оветская, 13</w:t>
      </w:r>
      <w:r w:rsidRPr="00D27A62">
        <w:rPr>
          <w:rFonts w:ascii="Times New Roman" w:eastAsia="Times New Roman" w:hAnsi="Times New Roman"/>
          <w:sz w:val="24"/>
          <w:szCs w:val="24"/>
          <w:lang w:eastAsia="ru-RU"/>
        </w:rPr>
        <w:br/>
        <w:t>- телефон: (81747) 2-81-42</w:t>
      </w:r>
      <w:r w:rsidRPr="00D27A62">
        <w:rPr>
          <w:rFonts w:ascii="Times New Roman" w:eastAsia="Times New Roman" w:hAnsi="Times New Roman"/>
          <w:sz w:val="24"/>
          <w:szCs w:val="24"/>
          <w:lang w:eastAsia="ru-RU"/>
        </w:rPr>
        <w:br/>
        <w:t>- nuksen.roo@vologda.ru</w:t>
      </w:r>
      <w:r w:rsidRPr="00D27A62">
        <w:rPr>
          <w:rFonts w:ascii="Times New Roman" w:eastAsia="Times New Roman" w:hAnsi="Times New Roman"/>
          <w:sz w:val="24"/>
          <w:szCs w:val="24"/>
          <w:lang w:eastAsia="ru-RU"/>
        </w:rPr>
        <w:br/>
        <w:t>17. Управление образования Сокольского муниципального района</w:t>
      </w:r>
      <w:r w:rsidRPr="00D27A62">
        <w:rPr>
          <w:rFonts w:ascii="Times New Roman" w:eastAsia="Times New Roman" w:hAnsi="Times New Roman"/>
          <w:sz w:val="24"/>
          <w:szCs w:val="24"/>
          <w:lang w:eastAsia="ru-RU"/>
        </w:rPr>
        <w:br/>
        <w:t>- 162130, г</w:t>
      </w:r>
      <w:proofErr w:type="gramStart"/>
      <w:r w:rsidRPr="00D27A62">
        <w:rPr>
          <w:rFonts w:ascii="Times New Roman" w:eastAsia="Times New Roman" w:hAnsi="Times New Roman"/>
          <w:sz w:val="24"/>
          <w:szCs w:val="24"/>
          <w:lang w:eastAsia="ru-RU"/>
        </w:rPr>
        <w:t>.С</w:t>
      </w:r>
      <w:proofErr w:type="gramEnd"/>
      <w:r w:rsidRPr="00D27A62">
        <w:rPr>
          <w:rFonts w:ascii="Times New Roman" w:eastAsia="Times New Roman" w:hAnsi="Times New Roman"/>
          <w:sz w:val="24"/>
          <w:szCs w:val="24"/>
          <w:lang w:eastAsia="ru-RU"/>
        </w:rPr>
        <w:t xml:space="preserve">окол, ул. </w:t>
      </w:r>
      <w:proofErr w:type="spellStart"/>
      <w:r w:rsidRPr="00D27A62">
        <w:rPr>
          <w:rFonts w:ascii="Times New Roman" w:eastAsia="Times New Roman" w:hAnsi="Times New Roman"/>
          <w:sz w:val="24"/>
          <w:szCs w:val="24"/>
          <w:lang w:eastAsia="ru-RU"/>
        </w:rPr>
        <w:t>Советсткая</w:t>
      </w:r>
      <w:proofErr w:type="spellEnd"/>
      <w:r w:rsidRPr="00D27A62">
        <w:rPr>
          <w:rFonts w:ascii="Times New Roman" w:eastAsia="Times New Roman" w:hAnsi="Times New Roman"/>
          <w:sz w:val="24"/>
          <w:szCs w:val="24"/>
          <w:lang w:eastAsia="ru-RU"/>
        </w:rPr>
        <w:t>, д. 73</w:t>
      </w:r>
      <w:r w:rsidRPr="00D27A62">
        <w:rPr>
          <w:rFonts w:ascii="Times New Roman" w:eastAsia="Times New Roman" w:hAnsi="Times New Roman"/>
          <w:sz w:val="24"/>
          <w:szCs w:val="24"/>
          <w:lang w:eastAsia="ru-RU"/>
        </w:rPr>
        <w:br/>
        <w:t>- телефон: (81733) 2-16-64, 2-22-32, 2-27-47</w:t>
      </w:r>
      <w:r w:rsidRPr="00D27A62">
        <w:rPr>
          <w:rFonts w:ascii="Times New Roman" w:eastAsia="Times New Roman" w:hAnsi="Times New Roman"/>
          <w:sz w:val="24"/>
          <w:szCs w:val="24"/>
          <w:lang w:eastAsia="ru-RU"/>
        </w:rPr>
        <w:br/>
        <w:t>- ms-sokoll@yandex.ru</w:t>
      </w:r>
      <w:r w:rsidRPr="00D27A62">
        <w:rPr>
          <w:rFonts w:ascii="Times New Roman" w:eastAsia="Times New Roman" w:hAnsi="Times New Roman"/>
          <w:sz w:val="24"/>
          <w:szCs w:val="24"/>
          <w:lang w:eastAsia="ru-RU"/>
        </w:rPr>
        <w:br/>
        <w:t xml:space="preserve">18. Управление образования </w:t>
      </w:r>
      <w:proofErr w:type="spellStart"/>
      <w:r w:rsidRPr="00D27A62">
        <w:rPr>
          <w:rFonts w:ascii="Times New Roman" w:eastAsia="Times New Roman" w:hAnsi="Times New Roman"/>
          <w:sz w:val="24"/>
          <w:szCs w:val="24"/>
          <w:lang w:eastAsia="ru-RU"/>
        </w:rPr>
        <w:t>Сямженского</w:t>
      </w:r>
      <w:proofErr w:type="spellEnd"/>
      <w:r w:rsidRPr="00D27A62">
        <w:rPr>
          <w:rFonts w:ascii="Times New Roman" w:eastAsia="Times New Roman" w:hAnsi="Times New Roman"/>
          <w:sz w:val="24"/>
          <w:szCs w:val="24"/>
          <w:lang w:eastAsia="ru-RU"/>
        </w:rPr>
        <w:t xml:space="preserve"> муниципального района - 162220, Вологодская область, </w:t>
      </w:r>
      <w:proofErr w:type="gramStart"/>
      <w:r w:rsidRPr="00D27A62">
        <w:rPr>
          <w:rFonts w:ascii="Times New Roman" w:eastAsia="Times New Roman" w:hAnsi="Times New Roman"/>
          <w:sz w:val="24"/>
          <w:szCs w:val="24"/>
          <w:lang w:eastAsia="ru-RU"/>
        </w:rPr>
        <w:t>с</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Сямжа</w:t>
      </w:r>
      <w:proofErr w:type="gramEnd"/>
      <w:r w:rsidRPr="00D27A62">
        <w:rPr>
          <w:rFonts w:ascii="Times New Roman" w:eastAsia="Times New Roman" w:hAnsi="Times New Roman"/>
          <w:sz w:val="24"/>
          <w:szCs w:val="24"/>
          <w:lang w:eastAsia="ru-RU"/>
        </w:rPr>
        <w:t>, ул. Румянцева, д. 20</w:t>
      </w:r>
      <w:r w:rsidRPr="00D27A62">
        <w:rPr>
          <w:rFonts w:ascii="Times New Roman" w:eastAsia="Times New Roman" w:hAnsi="Times New Roman"/>
          <w:sz w:val="24"/>
          <w:szCs w:val="24"/>
          <w:lang w:eastAsia="ru-RU"/>
        </w:rPr>
        <w:br/>
        <w:t>- телефон/факс: (81752) 2-11-45</w:t>
      </w:r>
      <w:r w:rsidRPr="00D27A62">
        <w:rPr>
          <w:rFonts w:ascii="Times New Roman" w:eastAsia="Times New Roman" w:hAnsi="Times New Roman"/>
          <w:sz w:val="24"/>
          <w:szCs w:val="24"/>
          <w:lang w:eastAsia="ru-RU"/>
        </w:rPr>
        <w:br/>
        <w:t>- syamzhaoo@vologda.ru</w:t>
      </w:r>
      <w:r w:rsidRPr="00D27A62">
        <w:rPr>
          <w:rFonts w:ascii="Times New Roman" w:eastAsia="Times New Roman" w:hAnsi="Times New Roman"/>
          <w:sz w:val="24"/>
          <w:szCs w:val="24"/>
          <w:lang w:eastAsia="ru-RU"/>
        </w:rPr>
        <w:br/>
        <w:t xml:space="preserve">19. Управление образования </w:t>
      </w:r>
      <w:proofErr w:type="spellStart"/>
      <w:r w:rsidRPr="00D27A62">
        <w:rPr>
          <w:rFonts w:ascii="Times New Roman" w:eastAsia="Times New Roman" w:hAnsi="Times New Roman"/>
          <w:sz w:val="24"/>
          <w:szCs w:val="24"/>
          <w:lang w:eastAsia="ru-RU"/>
        </w:rPr>
        <w:t>Тарногского</w:t>
      </w:r>
      <w:proofErr w:type="spellEnd"/>
      <w:r w:rsidRPr="00D27A62">
        <w:rPr>
          <w:rFonts w:ascii="Times New Roman" w:eastAsia="Times New Roman" w:hAnsi="Times New Roman"/>
          <w:sz w:val="24"/>
          <w:szCs w:val="24"/>
          <w:lang w:eastAsia="ru-RU"/>
        </w:rPr>
        <w:t xml:space="preserve"> муниципального района - 161560, Вологодская область, </w:t>
      </w:r>
      <w:proofErr w:type="spellStart"/>
      <w:r w:rsidRPr="00D27A62">
        <w:rPr>
          <w:rFonts w:ascii="Times New Roman" w:eastAsia="Times New Roman" w:hAnsi="Times New Roman"/>
          <w:sz w:val="24"/>
          <w:szCs w:val="24"/>
          <w:lang w:eastAsia="ru-RU"/>
        </w:rPr>
        <w:t>с</w:t>
      </w:r>
      <w:proofErr w:type="gramStart"/>
      <w:r w:rsidRPr="00D27A62">
        <w:rPr>
          <w:rFonts w:ascii="Times New Roman" w:eastAsia="Times New Roman" w:hAnsi="Times New Roman"/>
          <w:sz w:val="24"/>
          <w:szCs w:val="24"/>
          <w:lang w:eastAsia="ru-RU"/>
        </w:rPr>
        <w:t>.Т</w:t>
      </w:r>
      <w:proofErr w:type="gramEnd"/>
      <w:r w:rsidRPr="00D27A62">
        <w:rPr>
          <w:rFonts w:ascii="Times New Roman" w:eastAsia="Times New Roman" w:hAnsi="Times New Roman"/>
          <w:sz w:val="24"/>
          <w:szCs w:val="24"/>
          <w:lang w:eastAsia="ru-RU"/>
        </w:rPr>
        <w:t>арногский</w:t>
      </w:r>
      <w:proofErr w:type="spellEnd"/>
      <w:r w:rsidRPr="00D27A62">
        <w:rPr>
          <w:rFonts w:ascii="Times New Roman" w:eastAsia="Times New Roman" w:hAnsi="Times New Roman"/>
          <w:sz w:val="24"/>
          <w:szCs w:val="24"/>
          <w:lang w:eastAsia="ru-RU"/>
        </w:rPr>
        <w:t xml:space="preserve"> Городок, Песчаный пер., д.3</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lastRenderedPageBreak/>
        <w:t>- телефон: (81748) 2-16-66</w:t>
      </w:r>
      <w:r w:rsidRPr="00D27A62">
        <w:rPr>
          <w:rFonts w:ascii="Times New Roman" w:eastAsia="Times New Roman" w:hAnsi="Times New Roman"/>
          <w:sz w:val="24"/>
          <w:szCs w:val="24"/>
          <w:lang w:eastAsia="ru-RU"/>
        </w:rPr>
        <w:br/>
        <w:t>- ruotar@mail.ru</w:t>
      </w:r>
      <w:r w:rsidRPr="00D27A62">
        <w:rPr>
          <w:rFonts w:ascii="Times New Roman" w:eastAsia="Times New Roman" w:hAnsi="Times New Roman"/>
          <w:sz w:val="24"/>
          <w:szCs w:val="24"/>
          <w:lang w:eastAsia="ru-RU"/>
        </w:rPr>
        <w:br/>
        <w:t xml:space="preserve">20. Управление образования </w:t>
      </w:r>
      <w:proofErr w:type="spellStart"/>
      <w:r w:rsidRPr="00D27A62">
        <w:rPr>
          <w:rFonts w:ascii="Times New Roman" w:eastAsia="Times New Roman" w:hAnsi="Times New Roman"/>
          <w:sz w:val="24"/>
          <w:szCs w:val="24"/>
          <w:lang w:eastAsia="ru-RU"/>
        </w:rPr>
        <w:t>Тотемского</w:t>
      </w:r>
      <w:proofErr w:type="spellEnd"/>
      <w:r w:rsidRPr="00D27A62">
        <w:rPr>
          <w:rFonts w:ascii="Times New Roman" w:eastAsia="Times New Roman" w:hAnsi="Times New Roman"/>
          <w:sz w:val="24"/>
          <w:szCs w:val="24"/>
          <w:lang w:eastAsia="ru-RU"/>
        </w:rPr>
        <w:t xml:space="preserve"> муниципального района</w:t>
      </w:r>
      <w:r w:rsidRPr="00D27A62">
        <w:rPr>
          <w:rFonts w:ascii="Times New Roman" w:eastAsia="Times New Roman" w:hAnsi="Times New Roman"/>
          <w:sz w:val="24"/>
          <w:szCs w:val="24"/>
          <w:lang w:eastAsia="ru-RU"/>
        </w:rPr>
        <w:br/>
        <w:t>- 161300. Вологодская область, г</w:t>
      </w:r>
      <w:proofErr w:type="gramStart"/>
      <w:r w:rsidRPr="00D27A62">
        <w:rPr>
          <w:rFonts w:ascii="Times New Roman" w:eastAsia="Times New Roman" w:hAnsi="Times New Roman"/>
          <w:sz w:val="24"/>
          <w:szCs w:val="24"/>
          <w:lang w:eastAsia="ru-RU"/>
        </w:rPr>
        <w:t>.Т</w:t>
      </w:r>
      <w:proofErr w:type="gramEnd"/>
      <w:r w:rsidRPr="00D27A62">
        <w:rPr>
          <w:rFonts w:ascii="Times New Roman" w:eastAsia="Times New Roman" w:hAnsi="Times New Roman"/>
          <w:sz w:val="24"/>
          <w:szCs w:val="24"/>
          <w:lang w:eastAsia="ru-RU"/>
        </w:rPr>
        <w:t>отьма, ул. Володарского, 4</w:t>
      </w:r>
      <w:r w:rsidRPr="00D27A62">
        <w:rPr>
          <w:rFonts w:ascii="Times New Roman" w:eastAsia="Times New Roman" w:hAnsi="Times New Roman"/>
          <w:sz w:val="24"/>
          <w:szCs w:val="24"/>
          <w:lang w:eastAsia="ru-RU"/>
        </w:rPr>
        <w:br/>
        <w:t>- телефон/факс: (81739) 2-18-39</w:t>
      </w:r>
      <w:r w:rsidRPr="00D27A62">
        <w:rPr>
          <w:rFonts w:ascii="Times New Roman" w:eastAsia="Times New Roman" w:hAnsi="Times New Roman"/>
          <w:sz w:val="24"/>
          <w:szCs w:val="24"/>
          <w:lang w:eastAsia="ru-RU"/>
        </w:rPr>
        <w:br/>
        <w:t>- totruo@vologda.ru</w:t>
      </w:r>
      <w:r w:rsidRPr="00D27A62">
        <w:rPr>
          <w:rFonts w:ascii="Times New Roman" w:eastAsia="Times New Roman" w:hAnsi="Times New Roman"/>
          <w:sz w:val="24"/>
          <w:szCs w:val="24"/>
          <w:lang w:eastAsia="ru-RU"/>
        </w:rPr>
        <w:br/>
        <w:t xml:space="preserve">21. Управление образования администрации </w:t>
      </w:r>
      <w:proofErr w:type="spellStart"/>
      <w:r w:rsidRPr="00D27A62">
        <w:rPr>
          <w:rFonts w:ascii="Times New Roman" w:eastAsia="Times New Roman" w:hAnsi="Times New Roman"/>
          <w:sz w:val="24"/>
          <w:szCs w:val="24"/>
          <w:lang w:eastAsia="ru-RU"/>
        </w:rPr>
        <w:t>Усть-Кубинского</w:t>
      </w:r>
      <w:proofErr w:type="spellEnd"/>
      <w:r w:rsidRPr="00D27A62">
        <w:rPr>
          <w:rFonts w:ascii="Times New Roman" w:eastAsia="Times New Roman" w:hAnsi="Times New Roman"/>
          <w:sz w:val="24"/>
          <w:szCs w:val="24"/>
          <w:lang w:eastAsia="ru-RU"/>
        </w:rPr>
        <w:t xml:space="preserve"> муниципального района - Вологодская область, </w:t>
      </w:r>
      <w:proofErr w:type="spellStart"/>
      <w:r w:rsidRPr="00D27A62">
        <w:rPr>
          <w:rFonts w:ascii="Times New Roman" w:eastAsia="Times New Roman" w:hAnsi="Times New Roman"/>
          <w:sz w:val="24"/>
          <w:szCs w:val="24"/>
          <w:lang w:eastAsia="ru-RU"/>
        </w:rPr>
        <w:t>Усть-Кубинский</w:t>
      </w:r>
      <w:proofErr w:type="spellEnd"/>
      <w:r w:rsidRPr="00D27A62">
        <w:rPr>
          <w:rFonts w:ascii="Times New Roman" w:eastAsia="Times New Roman" w:hAnsi="Times New Roman"/>
          <w:sz w:val="24"/>
          <w:szCs w:val="24"/>
          <w:lang w:eastAsia="ru-RU"/>
        </w:rPr>
        <w:t xml:space="preserve"> р-н, с. Устье, ул. Октябрьская, 12</w:t>
      </w:r>
      <w:r w:rsidRPr="00D27A62">
        <w:rPr>
          <w:rFonts w:ascii="Times New Roman" w:eastAsia="Times New Roman" w:hAnsi="Times New Roman"/>
          <w:sz w:val="24"/>
          <w:szCs w:val="24"/>
          <w:lang w:eastAsia="ru-RU"/>
        </w:rPr>
        <w:br/>
        <w:t>- телефон: (81753) 2-22-40</w:t>
      </w:r>
      <w:r w:rsidRPr="00D27A62">
        <w:rPr>
          <w:rFonts w:ascii="Times New Roman" w:eastAsia="Times New Roman" w:hAnsi="Times New Roman"/>
          <w:sz w:val="24"/>
          <w:szCs w:val="24"/>
          <w:lang w:eastAsia="ru-RU"/>
        </w:rPr>
        <w:br/>
        <w:t>- факс: (81753) 2-17-69</w:t>
      </w:r>
      <w:r w:rsidRPr="00D27A62">
        <w:rPr>
          <w:rFonts w:ascii="Times New Roman" w:eastAsia="Times New Roman" w:hAnsi="Times New Roman"/>
          <w:sz w:val="24"/>
          <w:szCs w:val="24"/>
          <w:lang w:eastAsia="ru-RU"/>
        </w:rPr>
        <w:br/>
        <w:t>- rookubinays@mail.ru</w:t>
      </w:r>
      <w:r w:rsidRPr="00D27A62">
        <w:rPr>
          <w:rFonts w:ascii="Times New Roman" w:eastAsia="Times New Roman" w:hAnsi="Times New Roman"/>
          <w:sz w:val="24"/>
          <w:szCs w:val="24"/>
          <w:lang w:eastAsia="ru-RU"/>
        </w:rPr>
        <w:br/>
        <w:t xml:space="preserve">22. Управление образования </w:t>
      </w:r>
      <w:proofErr w:type="spellStart"/>
      <w:r w:rsidRPr="00D27A62">
        <w:rPr>
          <w:rFonts w:ascii="Times New Roman" w:eastAsia="Times New Roman" w:hAnsi="Times New Roman"/>
          <w:sz w:val="24"/>
          <w:szCs w:val="24"/>
          <w:lang w:eastAsia="ru-RU"/>
        </w:rPr>
        <w:t>Устюженского</w:t>
      </w:r>
      <w:proofErr w:type="spellEnd"/>
      <w:r w:rsidRPr="00D27A62">
        <w:rPr>
          <w:rFonts w:ascii="Times New Roman" w:eastAsia="Times New Roman" w:hAnsi="Times New Roman"/>
          <w:sz w:val="24"/>
          <w:szCs w:val="24"/>
          <w:lang w:eastAsia="ru-RU"/>
        </w:rPr>
        <w:t xml:space="preserve"> муниципального района - 162840, Вологодская область, г</w:t>
      </w:r>
      <w:proofErr w:type="gramStart"/>
      <w:r w:rsidRPr="00D27A62">
        <w:rPr>
          <w:rFonts w:ascii="Times New Roman" w:eastAsia="Times New Roman" w:hAnsi="Times New Roman"/>
          <w:sz w:val="24"/>
          <w:szCs w:val="24"/>
          <w:lang w:eastAsia="ru-RU"/>
        </w:rPr>
        <w:t>.У</w:t>
      </w:r>
      <w:proofErr w:type="gramEnd"/>
      <w:r w:rsidRPr="00D27A62">
        <w:rPr>
          <w:rFonts w:ascii="Times New Roman" w:eastAsia="Times New Roman" w:hAnsi="Times New Roman"/>
          <w:sz w:val="24"/>
          <w:szCs w:val="24"/>
          <w:lang w:eastAsia="ru-RU"/>
        </w:rPr>
        <w:t>стюжна, ул.К.Маркса, д.30</w:t>
      </w:r>
      <w:r w:rsidRPr="00D27A62">
        <w:rPr>
          <w:rFonts w:ascii="Times New Roman" w:eastAsia="Times New Roman" w:hAnsi="Times New Roman"/>
          <w:sz w:val="24"/>
          <w:szCs w:val="24"/>
          <w:lang w:eastAsia="ru-RU"/>
        </w:rPr>
        <w:br/>
        <w:t>- телефон: (81737) 2-10-34, 2-17-37, 2-16-09</w:t>
      </w:r>
      <w:r w:rsidRPr="00D27A62">
        <w:rPr>
          <w:rFonts w:ascii="Times New Roman" w:eastAsia="Times New Roman" w:hAnsi="Times New Roman"/>
          <w:sz w:val="24"/>
          <w:szCs w:val="24"/>
          <w:lang w:eastAsia="ru-RU"/>
        </w:rPr>
        <w:br/>
        <w:t>- факс: (81737) 2-10-34</w:t>
      </w:r>
      <w:r w:rsidRPr="00D27A62">
        <w:rPr>
          <w:rFonts w:ascii="Times New Roman" w:eastAsia="Times New Roman" w:hAnsi="Times New Roman"/>
          <w:sz w:val="24"/>
          <w:szCs w:val="24"/>
          <w:lang w:eastAsia="ru-RU"/>
        </w:rPr>
        <w:br/>
        <w:t>- ust.rono@vologda.ru</w:t>
      </w:r>
      <w:r w:rsidRPr="00D27A62">
        <w:rPr>
          <w:rFonts w:ascii="Times New Roman" w:eastAsia="Times New Roman" w:hAnsi="Times New Roman"/>
          <w:sz w:val="24"/>
          <w:szCs w:val="24"/>
          <w:lang w:eastAsia="ru-RU"/>
        </w:rPr>
        <w:br/>
      </w:r>
      <w:r w:rsidRPr="00F45511">
        <w:rPr>
          <w:rFonts w:ascii="Times New Roman" w:eastAsia="Times New Roman" w:hAnsi="Times New Roman"/>
          <w:sz w:val="24"/>
          <w:szCs w:val="24"/>
          <w:shd w:val="clear" w:color="auto" w:fill="FFFF00"/>
          <w:lang w:eastAsia="ru-RU"/>
        </w:rPr>
        <w:t xml:space="preserve">23. Управление образования </w:t>
      </w:r>
      <w:proofErr w:type="spellStart"/>
      <w:r w:rsidRPr="00F45511">
        <w:rPr>
          <w:rFonts w:ascii="Times New Roman" w:eastAsia="Times New Roman" w:hAnsi="Times New Roman"/>
          <w:sz w:val="24"/>
          <w:szCs w:val="24"/>
          <w:shd w:val="clear" w:color="auto" w:fill="FFFF00"/>
          <w:lang w:eastAsia="ru-RU"/>
        </w:rPr>
        <w:t>Харовского</w:t>
      </w:r>
      <w:proofErr w:type="spellEnd"/>
      <w:r w:rsidRPr="00F45511">
        <w:rPr>
          <w:rFonts w:ascii="Times New Roman" w:eastAsia="Times New Roman" w:hAnsi="Times New Roman"/>
          <w:sz w:val="24"/>
          <w:szCs w:val="24"/>
          <w:shd w:val="clear" w:color="auto" w:fill="FFFF00"/>
          <w:lang w:eastAsia="ru-RU"/>
        </w:rPr>
        <w:t xml:space="preserve"> муниципального района</w:t>
      </w:r>
      <w:r w:rsidRPr="00F45511">
        <w:rPr>
          <w:rFonts w:ascii="Times New Roman" w:eastAsia="Times New Roman" w:hAnsi="Times New Roman"/>
          <w:sz w:val="24"/>
          <w:szCs w:val="24"/>
          <w:shd w:val="clear" w:color="auto" w:fill="FFFF00"/>
          <w:lang w:eastAsia="ru-RU"/>
        </w:rPr>
        <w:br/>
        <w:t xml:space="preserve">- 162200, Вологодская область, </w:t>
      </w:r>
      <w:proofErr w:type="spellStart"/>
      <w:r w:rsidRPr="00F45511">
        <w:rPr>
          <w:rFonts w:ascii="Times New Roman" w:eastAsia="Times New Roman" w:hAnsi="Times New Roman"/>
          <w:sz w:val="24"/>
          <w:szCs w:val="24"/>
          <w:shd w:val="clear" w:color="auto" w:fill="FFFF00"/>
          <w:lang w:eastAsia="ru-RU"/>
        </w:rPr>
        <w:t>г</w:t>
      </w:r>
      <w:proofErr w:type="gramStart"/>
      <w:r w:rsidRPr="00F45511">
        <w:rPr>
          <w:rFonts w:ascii="Times New Roman" w:eastAsia="Times New Roman" w:hAnsi="Times New Roman"/>
          <w:sz w:val="24"/>
          <w:szCs w:val="24"/>
          <w:shd w:val="clear" w:color="auto" w:fill="FFFF00"/>
          <w:lang w:eastAsia="ru-RU"/>
        </w:rPr>
        <w:t>.Х</w:t>
      </w:r>
      <w:proofErr w:type="gramEnd"/>
      <w:r w:rsidRPr="00F45511">
        <w:rPr>
          <w:rFonts w:ascii="Times New Roman" w:eastAsia="Times New Roman" w:hAnsi="Times New Roman"/>
          <w:sz w:val="24"/>
          <w:szCs w:val="24"/>
          <w:shd w:val="clear" w:color="auto" w:fill="FFFF00"/>
          <w:lang w:eastAsia="ru-RU"/>
        </w:rPr>
        <w:t>аровск</w:t>
      </w:r>
      <w:proofErr w:type="spellEnd"/>
      <w:r w:rsidRPr="00F45511">
        <w:rPr>
          <w:rFonts w:ascii="Times New Roman" w:eastAsia="Times New Roman" w:hAnsi="Times New Roman"/>
          <w:sz w:val="24"/>
          <w:szCs w:val="24"/>
          <w:shd w:val="clear" w:color="auto" w:fill="FFFF00"/>
          <w:lang w:eastAsia="ru-RU"/>
        </w:rPr>
        <w:t>, пл.Октябрьская, 3</w:t>
      </w:r>
      <w:r w:rsidRPr="00F45511">
        <w:rPr>
          <w:rFonts w:ascii="Times New Roman" w:eastAsia="Times New Roman" w:hAnsi="Times New Roman"/>
          <w:sz w:val="24"/>
          <w:szCs w:val="24"/>
          <w:shd w:val="clear" w:color="auto" w:fill="FFFF00"/>
          <w:lang w:eastAsia="ru-RU"/>
        </w:rPr>
        <w:br/>
        <w:t>- телефон:</w:t>
      </w:r>
      <w:r w:rsidR="00F45511" w:rsidRPr="00F45511">
        <w:rPr>
          <w:rFonts w:ascii="Times New Roman" w:eastAsia="Times New Roman" w:hAnsi="Times New Roman"/>
          <w:sz w:val="24"/>
          <w:szCs w:val="24"/>
          <w:shd w:val="clear" w:color="auto" w:fill="FFFF00"/>
          <w:lang w:eastAsia="ru-RU"/>
        </w:rPr>
        <w:t xml:space="preserve"> (81732) 5-57-77, 5-57-70</w:t>
      </w:r>
      <w:r w:rsidR="00F45511" w:rsidRPr="00F45511">
        <w:rPr>
          <w:rFonts w:ascii="Times New Roman" w:eastAsia="Times New Roman" w:hAnsi="Times New Roman"/>
          <w:sz w:val="24"/>
          <w:szCs w:val="24"/>
          <w:shd w:val="clear" w:color="auto" w:fill="FFFF00"/>
          <w:lang w:eastAsia="ru-RU"/>
        </w:rPr>
        <w:br/>
        <w:t xml:space="preserve">- </w:t>
      </w:r>
      <w:proofErr w:type="spellStart"/>
      <w:r w:rsidR="00F45511" w:rsidRPr="00F45511">
        <w:rPr>
          <w:rFonts w:ascii="Times New Roman" w:eastAsia="Times New Roman" w:hAnsi="Times New Roman"/>
          <w:sz w:val="24"/>
          <w:szCs w:val="24"/>
          <w:shd w:val="clear" w:color="auto" w:fill="FFFF00"/>
          <w:lang w:eastAsia="ru-RU"/>
        </w:rPr>
        <w:t>har</w:t>
      </w:r>
      <w:r w:rsidR="00F45511" w:rsidRPr="00F45511">
        <w:rPr>
          <w:rFonts w:ascii="Times New Roman" w:eastAsia="Times New Roman" w:hAnsi="Times New Roman"/>
          <w:sz w:val="24"/>
          <w:szCs w:val="24"/>
          <w:shd w:val="clear" w:color="auto" w:fill="FFFF00"/>
          <w:lang w:val="en-US" w:eastAsia="ru-RU"/>
        </w:rPr>
        <w:t>ovsk</w:t>
      </w:r>
      <w:proofErr w:type="spellEnd"/>
      <w:r w:rsidR="00F45511" w:rsidRPr="00F45511">
        <w:rPr>
          <w:rFonts w:ascii="Times New Roman" w:eastAsia="Times New Roman" w:hAnsi="Times New Roman"/>
          <w:sz w:val="24"/>
          <w:szCs w:val="24"/>
          <w:shd w:val="clear" w:color="auto" w:fill="FFFF00"/>
          <w:lang w:eastAsia="ru-RU"/>
        </w:rPr>
        <w:t>_</w:t>
      </w:r>
      <w:proofErr w:type="spellStart"/>
      <w:r w:rsidR="00F45511" w:rsidRPr="00F45511">
        <w:rPr>
          <w:rFonts w:ascii="Times New Roman" w:eastAsia="Times New Roman" w:hAnsi="Times New Roman"/>
          <w:sz w:val="24"/>
          <w:szCs w:val="24"/>
          <w:shd w:val="clear" w:color="auto" w:fill="FFFF00"/>
          <w:lang w:val="en-US" w:eastAsia="ru-RU"/>
        </w:rPr>
        <w:t>uo</w:t>
      </w:r>
      <w:proofErr w:type="spellEnd"/>
      <w:r w:rsidR="00F45511" w:rsidRPr="00F45511">
        <w:rPr>
          <w:rFonts w:ascii="Times New Roman" w:eastAsia="Times New Roman" w:hAnsi="Times New Roman"/>
          <w:sz w:val="24"/>
          <w:szCs w:val="24"/>
          <w:shd w:val="clear" w:color="auto" w:fill="FFFF00"/>
          <w:lang w:eastAsia="ru-RU"/>
        </w:rPr>
        <w:t>@</w:t>
      </w:r>
      <w:r w:rsidR="00F45511" w:rsidRPr="00F45511">
        <w:rPr>
          <w:rFonts w:ascii="Times New Roman" w:eastAsia="Times New Roman" w:hAnsi="Times New Roman"/>
          <w:sz w:val="24"/>
          <w:szCs w:val="24"/>
          <w:shd w:val="clear" w:color="auto" w:fill="FFFF00"/>
          <w:lang w:val="en-US" w:eastAsia="ru-RU"/>
        </w:rPr>
        <w:t>mail</w:t>
      </w:r>
      <w:r w:rsidRPr="00F45511">
        <w:rPr>
          <w:rFonts w:ascii="Times New Roman" w:eastAsia="Times New Roman" w:hAnsi="Times New Roman"/>
          <w:sz w:val="24"/>
          <w:szCs w:val="24"/>
          <w:shd w:val="clear" w:color="auto" w:fill="FFFF00"/>
          <w:lang w:eastAsia="ru-RU"/>
        </w:rPr>
        <w:t>.</w:t>
      </w:r>
      <w:proofErr w:type="spellStart"/>
      <w:r w:rsidRPr="00F45511">
        <w:rPr>
          <w:rFonts w:ascii="Times New Roman" w:eastAsia="Times New Roman" w:hAnsi="Times New Roman"/>
          <w:sz w:val="24"/>
          <w:szCs w:val="24"/>
          <w:shd w:val="clear" w:color="auto" w:fill="FFFF00"/>
          <w:lang w:eastAsia="ru-RU"/>
        </w:rPr>
        <w:t>ru</w:t>
      </w:r>
      <w:proofErr w:type="spellEnd"/>
      <w:r w:rsidRPr="00D27A62">
        <w:rPr>
          <w:rFonts w:ascii="Times New Roman" w:eastAsia="Times New Roman" w:hAnsi="Times New Roman"/>
          <w:sz w:val="24"/>
          <w:szCs w:val="24"/>
          <w:lang w:eastAsia="ru-RU"/>
        </w:rPr>
        <w:br/>
        <w:t xml:space="preserve">24. Управление образования </w:t>
      </w:r>
      <w:proofErr w:type="spellStart"/>
      <w:r w:rsidRPr="00D27A62">
        <w:rPr>
          <w:rFonts w:ascii="Times New Roman" w:eastAsia="Times New Roman" w:hAnsi="Times New Roman"/>
          <w:sz w:val="24"/>
          <w:szCs w:val="24"/>
          <w:lang w:eastAsia="ru-RU"/>
        </w:rPr>
        <w:t>Чагодощенского</w:t>
      </w:r>
      <w:proofErr w:type="spellEnd"/>
      <w:r w:rsidRPr="00D27A62">
        <w:rPr>
          <w:rFonts w:ascii="Times New Roman" w:eastAsia="Times New Roman" w:hAnsi="Times New Roman"/>
          <w:sz w:val="24"/>
          <w:szCs w:val="24"/>
          <w:lang w:eastAsia="ru-RU"/>
        </w:rPr>
        <w:t xml:space="preserve"> муниципального района - 162400, Вологодская область, п</w:t>
      </w:r>
      <w:proofErr w:type="gramStart"/>
      <w:r w:rsidRPr="00D27A62">
        <w:rPr>
          <w:rFonts w:ascii="Times New Roman" w:eastAsia="Times New Roman" w:hAnsi="Times New Roman"/>
          <w:sz w:val="24"/>
          <w:szCs w:val="24"/>
          <w:lang w:eastAsia="ru-RU"/>
        </w:rPr>
        <w:t>.Ч</w:t>
      </w:r>
      <w:proofErr w:type="gramEnd"/>
      <w:r w:rsidRPr="00D27A62">
        <w:rPr>
          <w:rFonts w:ascii="Times New Roman" w:eastAsia="Times New Roman" w:hAnsi="Times New Roman"/>
          <w:sz w:val="24"/>
          <w:szCs w:val="24"/>
          <w:lang w:eastAsia="ru-RU"/>
        </w:rPr>
        <w:t>агода, ул.Стекольщиков, д.3</w:t>
      </w:r>
      <w:r w:rsidRPr="00D27A62">
        <w:rPr>
          <w:rFonts w:ascii="Times New Roman" w:eastAsia="Times New Roman" w:hAnsi="Times New Roman"/>
          <w:sz w:val="24"/>
          <w:szCs w:val="24"/>
          <w:lang w:eastAsia="ru-RU"/>
        </w:rPr>
        <w:br/>
        <w:t>- телефон/факс: (81741) 2-17-33</w:t>
      </w:r>
      <w:r w:rsidRPr="00D27A62">
        <w:rPr>
          <w:rFonts w:ascii="Times New Roman" w:eastAsia="Times New Roman" w:hAnsi="Times New Roman"/>
          <w:sz w:val="24"/>
          <w:szCs w:val="24"/>
          <w:lang w:eastAsia="ru-RU"/>
        </w:rPr>
        <w:br/>
        <w:t>- chagoda@mh.edu35.ru</w:t>
      </w:r>
      <w:r w:rsidRPr="00D27A62">
        <w:rPr>
          <w:rFonts w:ascii="Times New Roman" w:eastAsia="Times New Roman" w:hAnsi="Times New Roman"/>
          <w:sz w:val="24"/>
          <w:szCs w:val="24"/>
          <w:lang w:eastAsia="ru-RU"/>
        </w:rPr>
        <w:br/>
        <w:t>25. Управление образования Череповецкого муниципального района - 162612, г</w:t>
      </w:r>
      <w:proofErr w:type="gramStart"/>
      <w:r w:rsidRPr="00D27A62">
        <w:rPr>
          <w:rFonts w:ascii="Times New Roman" w:eastAsia="Times New Roman" w:hAnsi="Times New Roman"/>
          <w:sz w:val="24"/>
          <w:szCs w:val="24"/>
          <w:lang w:eastAsia="ru-RU"/>
        </w:rPr>
        <w:t>.Ч</w:t>
      </w:r>
      <w:proofErr w:type="gramEnd"/>
      <w:r w:rsidRPr="00D27A62">
        <w:rPr>
          <w:rFonts w:ascii="Times New Roman" w:eastAsia="Times New Roman" w:hAnsi="Times New Roman"/>
          <w:sz w:val="24"/>
          <w:szCs w:val="24"/>
          <w:lang w:eastAsia="ru-RU"/>
        </w:rPr>
        <w:t>ереповец, ул.Первомайская, д.58</w:t>
      </w:r>
      <w:r w:rsidRPr="00D27A62">
        <w:rPr>
          <w:rFonts w:ascii="Times New Roman" w:eastAsia="Times New Roman" w:hAnsi="Times New Roman"/>
          <w:sz w:val="24"/>
          <w:szCs w:val="24"/>
          <w:lang w:eastAsia="ru-RU"/>
        </w:rPr>
        <w:br/>
        <w:t>- телефон/факс: (8202) 24-94-64</w:t>
      </w:r>
      <w:r w:rsidRPr="00D27A62">
        <w:rPr>
          <w:rFonts w:ascii="Times New Roman" w:eastAsia="Times New Roman" w:hAnsi="Times New Roman"/>
          <w:sz w:val="24"/>
          <w:szCs w:val="24"/>
          <w:lang w:eastAsia="ru-RU"/>
        </w:rPr>
        <w:br/>
        <w:t>- ruo-cher@yandex.ru</w:t>
      </w:r>
      <w:r w:rsidRPr="00D27A62">
        <w:rPr>
          <w:rFonts w:ascii="Times New Roman" w:eastAsia="Times New Roman" w:hAnsi="Times New Roman"/>
          <w:sz w:val="24"/>
          <w:szCs w:val="24"/>
          <w:lang w:eastAsia="ru-RU"/>
        </w:rPr>
        <w:br/>
        <w:t>26. Управление образования Шекснинского муниципального района - 162562, Вологодская область, Шекснинский р-н, п</w:t>
      </w:r>
      <w:proofErr w:type="gramStart"/>
      <w:r w:rsidRPr="00D27A62">
        <w:rPr>
          <w:rFonts w:ascii="Times New Roman" w:eastAsia="Times New Roman" w:hAnsi="Times New Roman"/>
          <w:sz w:val="24"/>
          <w:szCs w:val="24"/>
          <w:lang w:eastAsia="ru-RU"/>
        </w:rPr>
        <w:t>.Ш</w:t>
      </w:r>
      <w:proofErr w:type="gramEnd"/>
      <w:r w:rsidRPr="00D27A62">
        <w:rPr>
          <w:rFonts w:ascii="Times New Roman" w:eastAsia="Times New Roman" w:hAnsi="Times New Roman"/>
          <w:sz w:val="24"/>
          <w:szCs w:val="24"/>
          <w:lang w:eastAsia="ru-RU"/>
        </w:rPr>
        <w:t>ексна, ул. Труда, д. 3 «Б»</w:t>
      </w:r>
      <w:r w:rsidRPr="00D27A62">
        <w:rPr>
          <w:rFonts w:ascii="Times New Roman" w:eastAsia="Times New Roman" w:hAnsi="Times New Roman"/>
          <w:sz w:val="24"/>
          <w:szCs w:val="24"/>
          <w:lang w:eastAsia="ru-RU"/>
        </w:rPr>
        <w:br/>
        <w:t>- телефон/факс: (81751) 2-38-50</w:t>
      </w:r>
      <w:r w:rsidRPr="00D27A62">
        <w:rPr>
          <w:rFonts w:ascii="Times New Roman" w:eastAsia="Times New Roman" w:hAnsi="Times New Roman"/>
          <w:sz w:val="24"/>
          <w:szCs w:val="24"/>
          <w:lang w:eastAsia="ru-RU"/>
        </w:rPr>
        <w:br/>
        <w:t xml:space="preserve">- </w:t>
      </w:r>
      <w:proofErr w:type="spellStart"/>
      <w:r w:rsidRPr="00D27A62">
        <w:rPr>
          <w:rFonts w:ascii="Times New Roman" w:eastAsia="Times New Roman" w:hAnsi="Times New Roman"/>
          <w:sz w:val="24"/>
          <w:szCs w:val="24"/>
          <w:lang w:eastAsia="ru-RU"/>
        </w:rPr>
        <w:t>roosheksna@vologda.ru</w:t>
      </w:r>
      <w:proofErr w:type="spellEnd"/>
      <w:r w:rsidRPr="00D27A62">
        <w:rPr>
          <w:rFonts w:ascii="Times New Roman" w:eastAsia="Times New Roman" w:hAnsi="Times New Roman"/>
          <w:sz w:val="24"/>
          <w:szCs w:val="24"/>
          <w:lang w:eastAsia="ru-RU"/>
        </w:rPr>
        <w:t>, sheksna@edu35.ru</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27. Управление образования Администрации города Вологды - 160000, г</w:t>
      </w:r>
      <w:proofErr w:type="gramStart"/>
      <w:r w:rsidRPr="00D27A62">
        <w:rPr>
          <w:rFonts w:ascii="Times New Roman" w:eastAsia="Times New Roman" w:hAnsi="Times New Roman"/>
          <w:sz w:val="24"/>
          <w:szCs w:val="24"/>
          <w:lang w:eastAsia="ru-RU"/>
        </w:rPr>
        <w:t>.В</w:t>
      </w:r>
      <w:proofErr w:type="gramEnd"/>
      <w:r w:rsidRPr="00D27A62">
        <w:rPr>
          <w:rFonts w:ascii="Times New Roman" w:eastAsia="Times New Roman" w:hAnsi="Times New Roman"/>
          <w:sz w:val="24"/>
          <w:szCs w:val="24"/>
          <w:lang w:eastAsia="ru-RU"/>
        </w:rPr>
        <w:t xml:space="preserve">ологда, </w:t>
      </w:r>
      <w:proofErr w:type="spellStart"/>
      <w:r w:rsidRPr="00D27A62">
        <w:rPr>
          <w:rFonts w:ascii="Times New Roman" w:eastAsia="Times New Roman" w:hAnsi="Times New Roman"/>
          <w:sz w:val="24"/>
          <w:szCs w:val="24"/>
          <w:lang w:eastAsia="ru-RU"/>
        </w:rPr>
        <w:t>Козленская</w:t>
      </w:r>
      <w:proofErr w:type="spellEnd"/>
      <w:r w:rsidRPr="00D27A62">
        <w:rPr>
          <w:rFonts w:ascii="Times New Roman" w:eastAsia="Times New Roman" w:hAnsi="Times New Roman"/>
          <w:sz w:val="24"/>
          <w:szCs w:val="24"/>
          <w:lang w:eastAsia="ru-RU"/>
        </w:rPr>
        <w:t>, 6</w:t>
      </w:r>
      <w:r w:rsidRPr="00D27A62">
        <w:rPr>
          <w:rFonts w:ascii="Times New Roman" w:eastAsia="Times New Roman" w:hAnsi="Times New Roman"/>
          <w:sz w:val="24"/>
          <w:szCs w:val="24"/>
          <w:lang w:eastAsia="ru-RU"/>
        </w:rPr>
        <w:br/>
        <w:t>- телефон/факс: (8172) 72-02-42</w:t>
      </w:r>
      <w:r w:rsidRPr="00D27A62">
        <w:rPr>
          <w:rFonts w:ascii="Times New Roman" w:eastAsia="Times New Roman" w:hAnsi="Times New Roman"/>
          <w:sz w:val="24"/>
          <w:szCs w:val="24"/>
          <w:lang w:eastAsia="ru-RU"/>
        </w:rPr>
        <w:br/>
        <w:t>- uodgp@vologda.edu.ru</w:t>
      </w:r>
      <w:r w:rsidRPr="00D27A62">
        <w:rPr>
          <w:rFonts w:ascii="Times New Roman" w:eastAsia="Times New Roman" w:hAnsi="Times New Roman"/>
          <w:sz w:val="24"/>
          <w:szCs w:val="24"/>
          <w:lang w:eastAsia="ru-RU"/>
        </w:rPr>
        <w:br/>
        <w:t>28. Управление образования мэрии города Череповца Вологодской области - 162605 Вологодская область, г</w:t>
      </w:r>
      <w:proofErr w:type="gramStart"/>
      <w:r w:rsidRPr="00D27A62">
        <w:rPr>
          <w:rFonts w:ascii="Times New Roman" w:eastAsia="Times New Roman" w:hAnsi="Times New Roman"/>
          <w:sz w:val="24"/>
          <w:szCs w:val="24"/>
          <w:lang w:eastAsia="ru-RU"/>
        </w:rPr>
        <w:t>.Ч</w:t>
      </w:r>
      <w:proofErr w:type="gramEnd"/>
      <w:r w:rsidRPr="00D27A62">
        <w:rPr>
          <w:rFonts w:ascii="Times New Roman" w:eastAsia="Times New Roman" w:hAnsi="Times New Roman"/>
          <w:sz w:val="24"/>
          <w:szCs w:val="24"/>
          <w:lang w:eastAsia="ru-RU"/>
        </w:rPr>
        <w:t>ереповец, пр. Победы, 91</w:t>
      </w:r>
      <w:r w:rsidRPr="00D27A62">
        <w:rPr>
          <w:rFonts w:ascii="Times New Roman" w:eastAsia="Times New Roman" w:hAnsi="Times New Roman"/>
          <w:sz w:val="24"/>
          <w:szCs w:val="24"/>
          <w:lang w:eastAsia="ru-RU"/>
        </w:rPr>
        <w:br/>
        <w:t>- телефон: (8202) 23-96-55</w:t>
      </w:r>
      <w:r w:rsidRPr="00D27A62">
        <w:rPr>
          <w:rFonts w:ascii="Times New Roman" w:eastAsia="Times New Roman" w:hAnsi="Times New Roman"/>
          <w:sz w:val="24"/>
          <w:szCs w:val="24"/>
          <w:lang w:eastAsia="ru-RU"/>
        </w:rPr>
        <w:br/>
        <w:t>- факс: (8202) 21-85-89</w:t>
      </w:r>
      <w:r w:rsidRPr="00D27A62">
        <w:rPr>
          <w:rFonts w:ascii="Times New Roman" w:eastAsia="Times New Roman" w:hAnsi="Times New Roman"/>
          <w:sz w:val="24"/>
          <w:szCs w:val="24"/>
          <w:lang w:eastAsia="ru-RU"/>
        </w:rPr>
        <w:br/>
        <w:t>- UO35@yandex.ru</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2. </w:t>
      </w:r>
      <w:proofErr w:type="gramStart"/>
      <w:r w:rsidRPr="00D27A62">
        <w:rPr>
          <w:rFonts w:ascii="Times New Roman" w:eastAsia="Times New Roman" w:hAnsi="Times New Roman"/>
          <w:sz w:val="24"/>
          <w:szCs w:val="24"/>
          <w:lang w:eastAsia="ru-RU"/>
        </w:rPr>
        <w:t xml:space="preserve">Место нахождения Департамента: г. Вологда ул. </w:t>
      </w:r>
      <w:proofErr w:type="spellStart"/>
      <w:r w:rsidRPr="00D27A62">
        <w:rPr>
          <w:rFonts w:ascii="Times New Roman" w:eastAsia="Times New Roman" w:hAnsi="Times New Roman"/>
          <w:sz w:val="24"/>
          <w:szCs w:val="24"/>
          <w:lang w:eastAsia="ru-RU"/>
        </w:rPr>
        <w:t>Козленская</w:t>
      </w:r>
      <w:proofErr w:type="spellEnd"/>
      <w:r w:rsidRPr="00D27A62">
        <w:rPr>
          <w:rFonts w:ascii="Times New Roman" w:eastAsia="Times New Roman" w:hAnsi="Times New Roman"/>
          <w:sz w:val="24"/>
          <w:szCs w:val="24"/>
          <w:lang w:eastAsia="ru-RU"/>
        </w:rPr>
        <w:t>, д. 114;</w:t>
      </w:r>
      <w:r w:rsidRPr="00D27A62">
        <w:rPr>
          <w:rFonts w:ascii="Times New Roman" w:eastAsia="Times New Roman" w:hAnsi="Times New Roman"/>
          <w:sz w:val="24"/>
          <w:szCs w:val="24"/>
          <w:lang w:eastAsia="ru-RU"/>
        </w:rPr>
        <w:br/>
        <w:t>Почтовый адрес Департамента:</w:t>
      </w:r>
      <w:r w:rsidRPr="00D27A62">
        <w:rPr>
          <w:rFonts w:ascii="Times New Roman" w:eastAsia="Times New Roman" w:hAnsi="Times New Roman"/>
          <w:sz w:val="24"/>
          <w:szCs w:val="24"/>
          <w:lang w:eastAsia="ru-RU"/>
        </w:rPr>
        <w:br/>
        <w:t xml:space="preserve">160012, г. Вологда, ул. </w:t>
      </w:r>
      <w:proofErr w:type="spellStart"/>
      <w:r w:rsidRPr="00D27A62">
        <w:rPr>
          <w:rFonts w:ascii="Times New Roman" w:eastAsia="Times New Roman" w:hAnsi="Times New Roman"/>
          <w:sz w:val="24"/>
          <w:szCs w:val="24"/>
          <w:lang w:eastAsia="ru-RU"/>
        </w:rPr>
        <w:t>Козленская</w:t>
      </w:r>
      <w:proofErr w:type="spellEnd"/>
      <w:r w:rsidRPr="00D27A62">
        <w:rPr>
          <w:rFonts w:ascii="Times New Roman" w:eastAsia="Times New Roman" w:hAnsi="Times New Roman"/>
          <w:sz w:val="24"/>
          <w:szCs w:val="24"/>
          <w:lang w:eastAsia="ru-RU"/>
        </w:rPr>
        <w:t>, д. 114.</w:t>
      </w:r>
      <w:proofErr w:type="gramEnd"/>
      <w:r w:rsidRPr="00D27A62">
        <w:rPr>
          <w:rFonts w:ascii="Times New Roman" w:eastAsia="Times New Roman" w:hAnsi="Times New Roman"/>
          <w:sz w:val="24"/>
          <w:szCs w:val="24"/>
          <w:lang w:eastAsia="ru-RU"/>
        </w:rPr>
        <w:br/>
        <w:t xml:space="preserve">Место нахождения приемной начальника Департамента: </w:t>
      </w:r>
      <w:proofErr w:type="gramStart"/>
      <w:r w:rsidRPr="00D27A62">
        <w:rPr>
          <w:rFonts w:ascii="Times New Roman" w:eastAsia="Times New Roman" w:hAnsi="Times New Roman"/>
          <w:sz w:val="24"/>
          <w:szCs w:val="24"/>
          <w:lang w:eastAsia="ru-RU"/>
        </w:rPr>
        <w:t>г</w:t>
      </w:r>
      <w:proofErr w:type="gramEnd"/>
      <w:r w:rsidRPr="00D27A62">
        <w:rPr>
          <w:rFonts w:ascii="Times New Roman" w:eastAsia="Times New Roman" w:hAnsi="Times New Roman"/>
          <w:sz w:val="24"/>
          <w:szCs w:val="24"/>
          <w:lang w:eastAsia="ru-RU"/>
        </w:rPr>
        <w:t xml:space="preserve">. Вологда, ул. </w:t>
      </w:r>
      <w:proofErr w:type="spellStart"/>
      <w:r w:rsidRPr="00D27A62">
        <w:rPr>
          <w:rFonts w:ascii="Times New Roman" w:eastAsia="Times New Roman" w:hAnsi="Times New Roman"/>
          <w:sz w:val="24"/>
          <w:szCs w:val="24"/>
          <w:lang w:eastAsia="ru-RU"/>
        </w:rPr>
        <w:t>Козленская</w:t>
      </w:r>
      <w:proofErr w:type="spellEnd"/>
      <w:r w:rsidRPr="00D27A62">
        <w:rPr>
          <w:rFonts w:ascii="Times New Roman" w:eastAsia="Times New Roman" w:hAnsi="Times New Roman"/>
          <w:sz w:val="24"/>
          <w:szCs w:val="24"/>
          <w:lang w:eastAsia="ru-RU"/>
        </w:rPr>
        <w:t>, д. 114.</w:t>
      </w:r>
      <w:r w:rsidRPr="00D27A62">
        <w:rPr>
          <w:rFonts w:ascii="Times New Roman" w:eastAsia="Times New Roman" w:hAnsi="Times New Roman"/>
          <w:sz w:val="24"/>
          <w:szCs w:val="24"/>
          <w:lang w:eastAsia="ru-RU"/>
        </w:rPr>
        <w:br/>
        <w:t>График работы Департамента:</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Понедельник 08.00 - 17.00, обед с 12.30 до 13.30 в предпраздничные дни 08.00 - 16.00, обед с 12.30 до 13.30</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lastRenderedPageBreak/>
        <w:t>Вторник 08.00 - 17.00, обед с 12.30 до 13.30 в предпраздничные дни 08.00 - 16.00, обед с 12.30 до 13.30</w:t>
      </w:r>
      <w:r w:rsidRPr="00D27A62">
        <w:rPr>
          <w:rFonts w:ascii="Times New Roman" w:eastAsia="Times New Roman" w:hAnsi="Times New Roman"/>
          <w:sz w:val="24"/>
          <w:szCs w:val="24"/>
          <w:lang w:eastAsia="ru-RU"/>
        </w:rPr>
        <w:br/>
        <w:t>Среда 08.00 - 17.00, обед с 12.30 до 13.30 в предпраздничные дни 08.00 - 16.00, обед с 12.30 до 13.30</w:t>
      </w:r>
      <w:r w:rsidRPr="00D27A62">
        <w:rPr>
          <w:rFonts w:ascii="Times New Roman" w:eastAsia="Times New Roman" w:hAnsi="Times New Roman"/>
          <w:sz w:val="24"/>
          <w:szCs w:val="24"/>
          <w:lang w:eastAsia="ru-RU"/>
        </w:rPr>
        <w:br/>
        <w:t>Четверг 08.00 - 17.00, обед с 12.30</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до 13.30 в предпраздничные дни 08.00 - 16.00, обед с 12.30 до 13.30</w:t>
      </w:r>
      <w:r w:rsidRPr="00D27A62">
        <w:rPr>
          <w:rFonts w:ascii="Times New Roman" w:eastAsia="Times New Roman" w:hAnsi="Times New Roman"/>
          <w:sz w:val="24"/>
          <w:szCs w:val="24"/>
          <w:lang w:eastAsia="ru-RU"/>
        </w:rPr>
        <w:br/>
        <w:t>Пятница 08.00 - 17.00, обед с 12.30 до 13.30 в предпраздничные дни 08.00 - 16.00, обед с 12.30 до 13.30</w:t>
      </w:r>
      <w:r w:rsidRPr="00D27A62">
        <w:rPr>
          <w:rFonts w:ascii="Times New Roman" w:eastAsia="Times New Roman" w:hAnsi="Times New Roman"/>
          <w:sz w:val="24"/>
          <w:szCs w:val="24"/>
          <w:lang w:eastAsia="ru-RU"/>
        </w:rPr>
        <w:br/>
        <w:t>Суббота выходной день выходной день</w:t>
      </w:r>
      <w:r w:rsidRPr="00D27A62">
        <w:rPr>
          <w:rFonts w:ascii="Times New Roman" w:eastAsia="Times New Roman" w:hAnsi="Times New Roman"/>
          <w:sz w:val="24"/>
          <w:szCs w:val="24"/>
          <w:lang w:eastAsia="ru-RU"/>
        </w:rPr>
        <w:br/>
        <w:t>Воскресенье выходной день выходной день</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Электронный адрес Департамента: edu@edu35.ru; </w:t>
      </w:r>
      <w:proofErr w:type="spellStart"/>
      <w:r w:rsidRPr="00D27A62">
        <w:rPr>
          <w:rFonts w:ascii="Times New Roman" w:eastAsia="Times New Roman" w:hAnsi="Times New Roman"/>
          <w:sz w:val="24"/>
          <w:szCs w:val="24"/>
          <w:lang w:eastAsia="ru-RU"/>
        </w:rPr>
        <w:t>depobr@vologda.ru</w:t>
      </w:r>
      <w:proofErr w:type="spellEnd"/>
      <w:r w:rsidRPr="00D27A62">
        <w:rPr>
          <w:rFonts w:ascii="Times New Roman" w:eastAsia="Times New Roman" w:hAnsi="Times New Roman"/>
          <w:sz w:val="24"/>
          <w:szCs w:val="24"/>
          <w:lang w:eastAsia="ru-RU"/>
        </w:rPr>
        <w:t>.</w:t>
      </w:r>
      <w:proofErr w:type="gramEnd"/>
      <w:r w:rsidRPr="00D27A62">
        <w:rPr>
          <w:rFonts w:ascii="Times New Roman" w:eastAsia="Times New Roman" w:hAnsi="Times New Roman"/>
          <w:sz w:val="24"/>
          <w:szCs w:val="24"/>
          <w:lang w:eastAsia="ru-RU"/>
        </w:rPr>
        <w:t xml:space="preserve"> </w:t>
      </w:r>
      <w:r w:rsidRPr="00D27A62">
        <w:rPr>
          <w:rFonts w:ascii="Times New Roman" w:eastAsia="Times New Roman" w:hAnsi="Times New Roman"/>
          <w:sz w:val="24"/>
          <w:szCs w:val="24"/>
          <w:lang w:eastAsia="ru-RU"/>
        </w:rPr>
        <w:br/>
        <w:t>Официальный сайт Департамента: www.edu35.ru.</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F45511" w:rsidRPr="00F45511" w:rsidRDefault="00F45511" w:rsidP="00F45511">
      <w:pPr>
        <w:shd w:val="clear" w:color="auto" w:fill="F5F5F5"/>
        <w:spacing w:after="0" w:line="240" w:lineRule="auto"/>
        <w:rPr>
          <w:rFonts w:ascii="Times New Roman" w:eastAsia="Times New Roman" w:hAnsi="Times New Roman"/>
          <w:sz w:val="24"/>
          <w:szCs w:val="24"/>
          <w:lang w:val="en-US" w:eastAsia="ru-RU"/>
        </w:rPr>
      </w:pPr>
    </w:p>
    <w:p w:rsidR="00D27A62" w:rsidRPr="00D27A62" w:rsidRDefault="00D27A62" w:rsidP="00D27A62">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sz w:val="24"/>
          <w:szCs w:val="24"/>
          <w:lang w:eastAsia="ru-RU"/>
        </w:rPr>
        <w:lastRenderedPageBreak/>
        <w:t xml:space="preserve">  </w:t>
      </w:r>
    </w:p>
    <w:p w:rsidR="00D27A62" w:rsidRPr="00F45511" w:rsidRDefault="00D27A62" w:rsidP="00F45511">
      <w:pPr>
        <w:shd w:val="clear" w:color="auto" w:fill="F5F5F5"/>
        <w:spacing w:after="0" w:line="240" w:lineRule="auto"/>
        <w:rPr>
          <w:rFonts w:ascii="Times New Roman" w:eastAsia="Times New Roman" w:hAnsi="Times New Roman"/>
          <w:b/>
          <w:sz w:val="24"/>
          <w:szCs w:val="24"/>
          <w:lang w:eastAsia="ru-RU"/>
        </w:rPr>
      </w:pPr>
      <w:r w:rsidRPr="00F45511">
        <w:rPr>
          <w:rFonts w:ascii="Times New Roman" w:eastAsia="Times New Roman" w:hAnsi="Times New Roman"/>
          <w:b/>
          <w:sz w:val="24"/>
          <w:szCs w:val="24"/>
          <w:lang w:eastAsia="ru-RU"/>
        </w:rPr>
        <w:t xml:space="preserve">Приложение 2 к Регламенту </w:t>
      </w:r>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Форма</w:t>
      </w:r>
      <w:r w:rsidRPr="00D27A62">
        <w:rPr>
          <w:rFonts w:ascii="Times New Roman" w:eastAsia="Times New Roman" w:hAnsi="Times New Roman"/>
          <w:sz w:val="24"/>
          <w:szCs w:val="24"/>
          <w:lang w:eastAsia="ru-RU"/>
        </w:rPr>
        <w:br/>
        <w:t>Руководителю____________________________________</w:t>
      </w:r>
      <w:r w:rsidRPr="00D27A62">
        <w:rPr>
          <w:rFonts w:ascii="Times New Roman" w:eastAsia="Times New Roman" w:hAnsi="Times New Roman"/>
          <w:sz w:val="24"/>
          <w:szCs w:val="24"/>
          <w:lang w:eastAsia="ru-RU"/>
        </w:rPr>
        <w:br/>
        <w:t>(наименование уполномоченного органа)</w:t>
      </w:r>
      <w:r w:rsidRPr="00D27A62">
        <w:rPr>
          <w:rFonts w:ascii="Times New Roman" w:eastAsia="Times New Roman" w:hAnsi="Times New Roman"/>
          <w:sz w:val="24"/>
          <w:szCs w:val="24"/>
          <w:lang w:eastAsia="ru-RU"/>
        </w:rPr>
        <w:br/>
        <w:t>____________________</w:t>
      </w:r>
      <w:r w:rsidR="00F45511">
        <w:rPr>
          <w:rFonts w:ascii="Times New Roman" w:eastAsia="Times New Roman" w:hAnsi="Times New Roman"/>
          <w:sz w:val="24"/>
          <w:szCs w:val="24"/>
          <w:lang w:eastAsia="ru-RU"/>
        </w:rPr>
        <w:t>______________________________</w:t>
      </w:r>
      <w:r w:rsidR="00F45511">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ЗАЯВЛЕНИЕ</w:t>
      </w:r>
      <w:r w:rsidRPr="00D27A62">
        <w:rPr>
          <w:rFonts w:ascii="Times New Roman" w:eastAsia="Times New Roman" w:hAnsi="Times New Roman"/>
          <w:sz w:val="24"/>
          <w:szCs w:val="24"/>
          <w:lang w:eastAsia="ru-RU"/>
        </w:rPr>
        <w:br/>
        <w:t xml:space="preserve">о выплате компенсации родительской платы за присмотр и уход за ребенком </w:t>
      </w:r>
      <w:r w:rsidRPr="00D27A62">
        <w:rPr>
          <w:rFonts w:ascii="Times New Roman" w:eastAsia="Times New Roman" w:hAnsi="Times New Roman"/>
          <w:sz w:val="24"/>
          <w:szCs w:val="24"/>
          <w:lang w:eastAsia="ru-RU"/>
        </w:rPr>
        <w:br/>
        <w:t>в _____________________________________________________________________________</w:t>
      </w:r>
      <w:r w:rsidRPr="00D27A62">
        <w:rPr>
          <w:rFonts w:ascii="Times New Roman" w:eastAsia="Times New Roman" w:hAnsi="Times New Roman"/>
          <w:sz w:val="24"/>
          <w:szCs w:val="24"/>
          <w:lang w:eastAsia="ru-RU"/>
        </w:rPr>
        <w:br/>
        <w:t>(наименование образовательной организации)</w:t>
      </w:r>
      <w:r w:rsidRPr="00D27A62">
        <w:rPr>
          <w:rFonts w:ascii="Times New Roman" w:eastAsia="Times New Roman" w:hAnsi="Times New Roman"/>
          <w:sz w:val="24"/>
          <w:szCs w:val="24"/>
          <w:lang w:eastAsia="ru-RU"/>
        </w:rPr>
        <w:br/>
        <w:t>Заявитель _____________________________________________________________________</w:t>
      </w:r>
      <w:r w:rsidRPr="00D27A62">
        <w:rPr>
          <w:rFonts w:ascii="Times New Roman" w:eastAsia="Times New Roman" w:hAnsi="Times New Roman"/>
          <w:sz w:val="24"/>
          <w:szCs w:val="24"/>
          <w:lang w:eastAsia="ru-RU"/>
        </w:rPr>
        <w:br/>
        <w:t>(Ф.И.О. родителя (законного представителя))</w:t>
      </w:r>
      <w:r w:rsidRPr="00D27A62">
        <w:rPr>
          <w:rFonts w:ascii="Times New Roman" w:eastAsia="Times New Roman" w:hAnsi="Times New Roman"/>
          <w:sz w:val="24"/>
          <w:szCs w:val="24"/>
          <w:lang w:eastAsia="ru-RU"/>
        </w:rPr>
        <w:br/>
        <w:t>_____________________________________________________________________________</w:t>
      </w:r>
      <w:r w:rsidRPr="00D27A62">
        <w:rPr>
          <w:rFonts w:ascii="Times New Roman" w:eastAsia="Times New Roman" w:hAnsi="Times New Roman"/>
          <w:sz w:val="24"/>
          <w:szCs w:val="24"/>
          <w:lang w:eastAsia="ru-RU"/>
        </w:rPr>
        <w:br/>
        <w:t>Адрес: ________________________________________________________________________</w:t>
      </w:r>
      <w:r w:rsidRPr="00D27A62">
        <w:rPr>
          <w:rFonts w:ascii="Times New Roman" w:eastAsia="Times New Roman" w:hAnsi="Times New Roman"/>
          <w:sz w:val="24"/>
          <w:szCs w:val="24"/>
          <w:lang w:eastAsia="ru-RU"/>
        </w:rPr>
        <w:br/>
        <w:t xml:space="preserve">Телефоны: рабочий ______________________, домашний </w:t>
      </w:r>
      <w:r w:rsidRPr="00D27A62">
        <w:rPr>
          <w:rFonts w:ascii="Times New Roman" w:eastAsia="Times New Roman" w:hAnsi="Times New Roman"/>
          <w:sz w:val="24"/>
          <w:szCs w:val="24"/>
          <w:lang w:eastAsia="ru-RU"/>
        </w:rPr>
        <w:br/>
        <w:t>Данные паспорта</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Серия Дата выдачи </w:t>
      </w:r>
      <w:r w:rsidRPr="00D27A62">
        <w:rPr>
          <w:rFonts w:ascii="Times New Roman" w:eastAsia="Times New Roman" w:hAnsi="Times New Roman"/>
          <w:sz w:val="24"/>
          <w:szCs w:val="24"/>
          <w:lang w:eastAsia="ru-RU"/>
        </w:rPr>
        <w:br/>
        <w:t xml:space="preserve">Номер Дата рождения </w:t>
      </w:r>
      <w:r w:rsidRPr="00D27A62">
        <w:rPr>
          <w:rFonts w:ascii="Times New Roman" w:eastAsia="Times New Roman" w:hAnsi="Times New Roman"/>
          <w:sz w:val="24"/>
          <w:szCs w:val="24"/>
          <w:lang w:eastAsia="ru-RU"/>
        </w:rPr>
        <w:br/>
        <w:t xml:space="preserve">Кем выдан </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Прошу выплачивать мне компенсацию родительской платы за присмотр и уход за ребенком __________________________________________________</w:t>
      </w:r>
      <w:r w:rsidRPr="00D27A62">
        <w:rPr>
          <w:rFonts w:ascii="Times New Roman" w:eastAsia="Times New Roman" w:hAnsi="Times New Roman"/>
          <w:sz w:val="24"/>
          <w:szCs w:val="24"/>
          <w:lang w:eastAsia="ru-RU"/>
        </w:rPr>
        <w:br/>
        <w:t>(Ф.И.О. ребенка, посещающего образовательную организацию)</w:t>
      </w:r>
      <w:r w:rsidRPr="00D27A62">
        <w:rPr>
          <w:rFonts w:ascii="Times New Roman" w:eastAsia="Times New Roman" w:hAnsi="Times New Roman"/>
          <w:sz w:val="24"/>
          <w:szCs w:val="24"/>
          <w:lang w:eastAsia="ru-RU"/>
        </w:rPr>
        <w:br/>
        <w:t>в___________________________________________________________________________,</w:t>
      </w:r>
      <w:r w:rsidRPr="00D27A62">
        <w:rPr>
          <w:rFonts w:ascii="Times New Roman" w:eastAsia="Times New Roman" w:hAnsi="Times New Roman"/>
          <w:sz w:val="24"/>
          <w:szCs w:val="24"/>
          <w:lang w:eastAsia="ru-RU"/>
        </w:rPr>
        <w:br/>
        <w:t>(наименование образовательной организации)</w:t>
      </w:r>
      <w:r w:rsidRPr="00D27A62">
        <w:rPr>
          <w:rFonts w:ascii="Times New Roman" w:eastAsia="Times New Roman" w:hAnsi="Times New Roman"/>
          <w:sz w:val="24"/>
          <w:szCs w:val="24"/>
          <w:lang w:eastAsia="ru-RU"/>
        </w:rPr>
        <w:br/>
        <w:t>с_________________________20___года.</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Данный ребенок является </w:t>
      </w:r>
      <w:proofErr w:type="spellStart"/>
      <w:r w:rsidRPr="00D27A62">
        <w:rPr>
          <w:rFonts w:ascii="Times New Roman" w:eastAsia="Times New Roman" w:hAnsi="Times New Roman"/>
          <w:sz w:val="24"/>
          <w:szCs w:val="24"/>
          <w:lang w:eastAsia="ru-RU"/>
        </w:rPr>
        <w:t>_____________________________ребенком</w:t>
      </w:r>
      <w:proofErr w:type="spellEnd"/>
      <w:r w:rsidRPr="00D27A62">
        <w:rPr>
          <w:rFonts w:ascii="Times New Roman" w:eastAsia="Times New Roman" w:hAnsi="Times New Roman"/>
          <w:sz w:val="24"/>
          <w:szCs w:val="24"/>
          <w:lang w:eastAsia="ru-RU"/>
        </w:rPr>
        <w:t xml:space="preserve"> в семье</w:t>
      </w:r>
      <w:proofErr w:type="gramStart"/>
      <w:r w:rsidRPr="00D27A62">
        <w:rPr>
          <w:rFonts w:ascii="Times New Roman" w:eastAsia="Times New Roman" w:hAnsi="Times New Roman"/>
          <w:sz w:val="24"/>
          <w:szCs w:val="24"/>
          <w:lang w:eastAsia="ru-RU"/>
        </w:rPr>
        <w:t>.</w:t>
      </w:r>
      <w:proofErr w:type="gramEnd"/>
      <w:r w:rsidRPr="00D27A62">
        <w:rPr>
          <w:rFonts w:ascii="Times New Roman" w:eastAsia="Times New Roman" w:hAnsi="Times New Roman"/>
          <w:sz w:val="24"/>
          <w:szCs w:val="24"/>
          <w:lang w:eastAsia="ru-RU"/>
        </w:rPr>
        <w:t xml:space="preserve"> (</w:t>
      </w:r>
      <w:proofErr w:type="gramStart"/>
      <w:r w:rsidRPr="00D27A62">
        <w:rPr>
          <w:rFonts w:ascii="Times New Roman" w:eastAsia="Times New Roman" w:hAnsi="Times New Roman"/>
          <w:sz w:val="24"/>
          <w:szCs w:val="24"/>
          <w:lang w:eastAsia="ru-RU"/>
        </w:rPr>
        <w:t>п</w:t>
      </w:r>
      <w:proofErr w:type="gramEnd"/>
      <w:r w:rsidRPr="00D27A62">
        <w:rPr>
          <w:rFonts w:ascii="Times New Roman" w:eastAsia="Times New Roman" w:hAnsi="Times New Roman"/>
          <w:sz w:val="24"/>
          <w:szCs w:val="24"/>
          <w:lang w:eastAsia="ru-RU"/>
        </w:rPr>
        <w:t>ервым, вторым, третьим и последующим)</w:t>
      </w:r>
      <w:r w:rsidRPr="00D27A62">
        <w:rPr>
          <w:rFonts w:ascii="Times New Roman" w:eastAsia="Times New Roman" w:hAnsi="Times New Roman"/>
          <w:sz w:val="24"/>
          <w:szCs w:val="24"/>
          <w:lang w:eastAsia="ru-RU"/>
        </w:rPr>
        <w:br/>
        <w:t>Выплату компенсации прошу производить путем перечисления средств на лицевой счет в банке, через почтовое отделение (ненужное зачеркнуть).</w:t>
      </w:r>
      <w:r w:rsidRPr="00D27A62">
        <w:rPr>
          <w:rFonts w:ascii="Times New Roman" w:eastAsia="Times New Roman" w:hAnsi="Times New Roman"/>
          <w:sz w:val="24"/>
          <w:szCs w:val="24"/>
          <w:lang w:eastAsia="ru-RU"/>
        </w:rPr>
        <w:br/>
        <w:t>Реквизиты банковского счета или почтового отделения ____</w:t>
      </w:r>
      <w:r w:rsidRPr="00D27A62">
        <w:rPr>
          <w:rFonts w:ascii="Times New Roman" w:eastAsia="Times New Roman" w:hAnsi="Times New Roman"/>
          <w:sz w:val="24"/>
          <w:szCs w:val="24"/>
          <w:lang w:eastAsia="ru-RU"/>
        </w:rPr>
        <w:br/>
        <w:t>_________________________________________________________________.</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"__"________________ 20__ г. ___________________</w:t>
      </w:r>
      <w:r w:rsidRPr="00D27A62">
        <w:rPr>
          <w:rFonts w:ascii="Times New Roman" w:eastAsia="Times New Roman" w:hAnsi="Times New Roman"/>
          <w:sz w:val="24"/>
          <w:szCs w:val="24"/>
          <w:lang w:eastAsia="ru-RU"/>
        </w:rPr>
        <w:br/>
        <w:t>(подпись заявителя)</w:t>
      </w:r>
      <w:r w:rsidRPr="00D27A62">
        <w:rPr>
          <w:rFonts w:ascii="Times New Roman" w:eastAsia="Times New Roman" w:hAnsi="Times New Roman"/>
          <w:sz w:val="24"/>
          <w:szCs w:val="24"/>
          <w:lang w:eastAsia="ru-RU"/>
        </w:rPr>
        <w:br/>
        <w:t>Отметка о принятии заявления:</w:t>
      </w:r>
      <w:r w:rsidRPr="00D27A62">
        <w:rPr>
          <w:rFonts w:ascii="Times New Roman" w:eastAsia="Times New Roman" w:hAnsi="Times New Roman"/>
          <w:sz w:val="24"/>
          <w:szCs w:val="24"/>
          <w:lang w:eastAsia="ru-RU"/>
        </w:rPr>
        <w:br/>
        <w:t xml:space="preserve">Дата принятия заявления и приложенных к нему документов «_»______ 20__ г. </w:t>
      </w:r>
      <w:r w:rsidRPr="00D27A62">
        <w:rPr>
          <w:rFonts w:ascii="Times New Roman" w:eastAsia="Times New Roman" w:hAnsi="Times New Roman"/>
          <w:sz w:val="24"/>
          <w:szCs w:val="24"/>
          <w:lang w:eastAsia="ru-RU"/>
        </w:rPr>
        <w:br/>
        <w:t>Должность специалиста, принявшего документы,__________________________</w:t>
      </w:r>
      <w:r w:rsidRPr="00D27A62">
        <w:rPr>
          <w:rFonts w:ascii="Times New Roman" w:eastAsia="Times New Roman" w:hAnsi="Times New Roman"/>
          <w:sz w:val="24"/>
          <w:szCs w:val="24"/>
          <w:lang w:eastAsia="ru-RU"/>
        </w:rPr>
        <w:br/>
        <w:t>Фамилия, имя, отчество __________________________________________________.</w:t>
      </w:r>
      <w:r w:rsidRPr="00D27A62">
        <w:rPr>
          <w:rFonts w:ascii="Times New Roman" w:eastAsia="Times New Roman" w:hAnsi="Times New Roman"/>
          <w:sz w:val="24"/>
          <w:szCs w:val="24"/>
          <w:lang w:eastAsia="ru-RU"/>
        </w:rPr>
        <w:br/>
        <w:t>(подпись)</w:t>
      </w:r>
      <w:r w:rsidRPr="00D27A62">
        <w:rPr>
          <w:rFonts w:ascii="Times New Roman" w:eastAsia="Times New Roman" w:hAnsi="Times New Roman"/>
          <w:sz w:val="24"/>
          <w:szCs w:val="24"/>
          <w:lang w:eastAsia="ru-RU"/>
        </w:rPr>
        <w:br/>
      </w:r>
    </w:p>
    <w:p w:rsidR="00D27A62" w:rsidRDefault="00D27A62" w:rsidP="00D27A62">
      <w:pPr>
        <w:shd w:val="clear" w:color="auto" w:fill="F5F5F5"/>
        <w:spacing w:after="0" w:line="240" w:lineRule="auto"/>
        <w:rPr>
          <w:rFonts w:ascii="Times New Roman" w:eastAsia="Times New Roman" w:hAnsi="Times New Roman"/>
          <w:sz w:val="24"/>
          <w:szCs w:val="24"/>
          <w:lang w:val="en-US" w:eastAsia="ru-RU"/>
        </w:rPr>
      </w:pPr>
      <w:r w:rsidRPr="00D27A62">
        <w:rPr>
          <w:rFonts w:ascii="Times New Roman" w:eastAsia="Times New Roman" w:hAnsi="Times New Roman"/>
          <w:sz w:val="24"/>
          <w:szCs w:val="24"/>
          <w:lang w:eastAsia="ru-RU"/>
        </w:rPr>
        <w:t xml:space="preserve">  </w:t>
      </w: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P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D27A62" w:rsidRPr="00F45511" w:rsidRDefault="00D27A62" w:rsidP="00D27A62">
      <w:pPr>
        <w:shd w:val="clear" w:color="auto" w:fill="F5F5F5"/>
        <w:spacing w:after="0" w:line="240" w:lineRule="auto"/>
        <w:rPr>
          <w:rFonts w:ascii="Times New Roman" w:eastAsia="Times New Roman" w:hAnsi="Times New Roman"/>
          <w:b/>
          <w:sz w:val="24"/>
          <w:szCs w:val="24"/>
          <w:lang w:eastAsia="ru-RU"/>
        </w:rPr>
      </w:pPr>
      <w:r w:rsidRPr="00F45511">
        <w:rPr>
          <w:rFonts w:ascii="Times New Roman" w:eastAsia="Times New Roman" w:hAnsi="Times New Roman"/>
          <w:b/>
          <w:sz w:val="24"/>
          <w:szCs w:val="24"/>
          <w:lang w:eastAsia="ru-RU"/>
        </w:rPr>
        <w:t xml:space="preserve">Приложение 3 к Регламенту </w:t>
      </w:r>
    </w:p>
    <w:p w:rsidR="00D27A62" w:rsidRPr="00D27A62" w:rsidRDefault="00D27A62" w:rsidP="00F45511">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 xml:space="preserve">БЛОК – СХЕМА </w:t>
      </w:r>
      <w:r w:rsidRPr="00D27A62">
        <w:rPr>
          <w:rFonts w:ascii="Times New Roman" w:eastAsia="Times New Roman" w:hAnsi="Times New Roman"/>
          <w:sz w:val="24"/>
          <w:szCs w:val="24"/>
          <w:lang w:eastAsia="ru-RU"/>
        </w:rPr>
        <w:br/>
        <w:t>последовательности действий при исполнении государственной услуги</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ДА </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proofErr w:type="gramStart"/>
      <w:r w:rsidRPr="00D27A62">
        <w:rPr>
          <w:rFonts w:ascii="Times New Roman" w:eastAsia="Times New Roman" w:hAnsi="Times New Roman"/>
          <w:sz w:val="24"/>
          <w:szCs w:val="24"/>
          <w:lang w:eastAsia="ru-RU"/>
        </w:rPr>
        <w:t>ДА</w:t>
      </w:r>
      <w:proofErr w:type="gramEnd"/>
      <w:r w:rsidRPr="00D27A62">
        <w:rPr>
          <w:rFonts w:ascii="Times New Roman" w:eastAsia="Times New Roman" w:hAnsi="Times New Roman"/>
          <w:sz w:val="24"/>
          <w:szCs w:val="24"/>
          <w:lang w:eastAsia="ru-RU"/>
        </w:rPr>
        <w:t xml:space="preserve"> НЕТ</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ДА </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F45511" w:rsidRDefault="00F45511" w:rsidP="00D27A62">
      <w:pPr>
        <w:shd w:val="clear" w:color="auto" w:fill="F5F5F5"/>
        <w:spacing w:after="0" w:line="240" w:lineRule="auto"/>
        <w:rPr>
          <w:rFonts w:ascii="Times New Roman" w:eastAsia="Times New Roman" w:hAnsi="Times New Roman"/>
          <w:sz w:val="24"/>
          <w:szCs w:val="24"/>
          <w:lang w:val="en-US" w:eastAsia="ru-RU"/>
        </w:rPr>
      </w:pPr>
    </w:p>
    <w:p w:rsidR="00D27A62" w:rsidRPr="00F45511" w:rsidRDefault="00D27A62" w:rsidP="00D27A62">
      <w:pPr>
        <w:shd w:val="clear" w:color="auto" w:fill="F5F5F5"/>
        <w:spacing w:after="0" w:line="240" w:lineRule="auto"/>
        <w:rPr>
          <w:rFonts w:ascii="Times New Roman" w:eastAsia="Times New Roman" w:hAnsi="Times New Roman"/>
          <w:b/>
          <w:sz w:val="24"/>
          <w:szCs w:val="24"/>
          <w:lang w:eastAsia="ru-RU"/>
        </w:rPr>
      </w:pPr>
      <w:r w:rsidRPr="00F45511">
        <w:rPr>
          <w:rFonts w:ascii="Times New Roman" w:eastAsia="Times New Roman" w:hAnsi="Times New Roman"/>
          <w:b/>
          <w:sz w:val="24"/>
          <w:szCs w:val="24"/>
          <w:lang w:eastAsia="ru-RU"/>
        </w:rPr>
        <w:t xml:space="preserve">Приложение 4 к Регламенту </w:t>
      </w:r>
    </w:p>
    <w:p w:rsidR="006609D9" w:rsidRPr="00F45511" w:rsidRDefault="00D27A62" w:rsidP="00F45511">
      <w:pPr>
        <w:shd w:val="clear" w:color="auto" w:fill="F5F5F5"/>
        <w:spacing w:after="0" w:line="240" w:lineRule="auto"/>
        <w:rPr>
          <w:rFonts w:ascii="Times New Roman" w:eastAsia="Times New Roman" w:hAnsi="Times New Roman"/>
          <w:sz w:val="24"/>
          <w:szCs w:val="24"/>
          <w:lang w:eastAsia="ru-RU"/>
        </w:rPr>
      </w:pPr>
      <w:r w:rsidRPr="00D27A62">
        <w:rPr>
          <w:rFonts w:ascii="Times New Roman" w:eastAsia="Times New Roman" w:hAnsi="Times New Roman"/>
          <w:b/>
          <w:bCs/>
          <w:color w:val="808080"/>
          <w:sz w:val="16"/>
          <w:lang w:eastAsia="ru-RU"/>
        </w:rPr>
        <w:t>]  </w:t>
      </w:r>
      <w:r w:rsidRPr="00D27A62">
        <w:rPr>
          <w:rFonts w:ascii="Times New Roman" w:eastAsia="Times New Roman" w:hAnsi="Times New Roman"/>
          <w:sz w:val="24"/>
          <w:szCs w:val="24"/>
          <w:lang w:eastAsia="ru-RU"/>
        </w:rPr>
        <w:br/>
        <w:t>СПИСОК</w:t>
      </w:r>
      <w:r w:rsidRPr="00D27A62">
        <w:rPr>
          <w:rFonts w:ascii="Times New Roman" w:eastAsia="Times New Roman" w:hAnsi="Times New Roman"/>
          <w:sz w:val="24"/>
          <w:szCs w:val="24"/>
          <w:lang w:eastAsia="ru-RU"/>
        </w:rPr>
        <w:br/>
        <w:t>родителей (законных представителей), имеющих право</w:t>
      </w:r>
      <w:r w:rsidRPr="00D27A62">
        <w:rPr>
          <w:rFonts w:ascii="Times New Roman" w:eastAsia="Times New Roman" w:hAnsi="Times New Roman"/>
          <w:sz w:val="24"/>
          <w:szCs w:val="24"/>
          <w:lang w:eastAsia="ru-RU"/>
        </w:rPr>
        <w:br/>
        <w:t>на получение компенсации родительской платы</w:t>
      </w:r>
      <w:r w:rsidRPr="00D27A62">
        <w:rPr>
          <w:rFonts w:ascii="Times New Roman" w:eastAsia="Times New Roman" w:hAnsi="Times New Roman"/>
          <w:sz w:val="24"/>
          <w:szCs w:val="24"/>
          <w:lang w:eastAsia="ru-RU"/>
        </w:rPr>
        <w:br/>
        <w:t xml:space="preserve">за присмотр и уход за детьми в образовательной организации, реализующей образовательную программу дошкольного образования, </w:t>
      </w:r>
      <w:r w:rsidRPr="00D27A62">
        <w:rPr>
          <w:rFonts w:ascii="Times New Roman" w:eastAsia="Times New Roman" w:hAnsi="Times New Roman"/>
          <w:sz w:val="24"/>
          <w:szCs w:val="24"/>
          <w:lang w:eastAsia="ru-RU"/>
        </w:rPr>
        <w:br/>
        <w:t>и расчет потребности расходов на выплату компенсации</w:t>
      </w:r>
      <w:r w:rsidRPr="00D27A62">
        <w:rPr>
          <w:rFonts w:ascii="Times New Roman" w:eastAsia="Times New Roman" w:hAnsi="Times New Roman"/>
          <w:sz w:val="24"/>
          <w:szCs w:val="24"/>
          <w:lang w:eastAsia="ru-RU"/>
        </w:rPr>
        <w:br/>
        <w:t>родительской платы на ______________ 20__ года</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Наименование образовательной организации ____________________________</w:t>
      </w:r>
      <w:r w:rsidRPr="00D27A62">
        <w:rPr>
          <w:rFonts w:ascii="Times New Roman" w:eastAsia="Times New Roman" w:hAnsi="Times New Roman"/>
          <w:sz w:val="24"/>
          <w:szCs w:val="24"/>
          <w:lang w:eastAsia="ru-RU"/>
        </w:rPr>
        <w:br/>
        <w:t>___________________________________________________________________________</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 </w:t>
      </w:r>
      <w:r w:rsidRPr="00D27A62">
        <w:rPr>
          <w:rFonts w:ascii="Times New Roman" w:eastAsia="Times New Roman" w:hAnsi="Times New Roman"/>
          <w:sz w:val="24"/>
          <w:szCs w:val="24"/>
          <w:lang w:eastAsia="ru-RU"/>
        </w:rPr>
        <w:br/>
      </w:r>
      <w:proofErr w:type="spellStart"/>
      <w:proofErr w:type="gramStart"/>
      <w:r w:rsidRPr="00D27A62">
        <w:rPr>
          <w:rFonts w:ascii="Times New Roman" w:eastAsia="Times New Roman" w:hAnsi="Times New Roman"/>
          <w:sz w:val="24"/>
          <w:szCs w:val="24"/>
          <w:lang w:eastAsia="ru-RU"/>
        </w:rPr>
        <w:t>п</w:t>
      </w:r>
      <w:proofErr w:type="spellEnd"/>
      <w:proofErr w:type="gramEnd"/>
      <w:r w:rsidRPr="00D27A62">
        <w:rPr>
          <w:rFonts w:ascii="Times New Roman" w:eastAsia="Times New Roman" w:hAnsi="Times New Roman"/>
          <w:sz w:val="24"/>
          <w:szCs w:val="24"/>
          <w:lang w:eastAsia="ru-RU"/>
        </w:rPr>
        <w:t>/</w:t>
      </w:r>
      <w:proofErr w:type="spellStart"/>
      <w:r w:rsidRPr="00D27A62">
        <w:rPr>
          <w:rFonts w:ascii="Times New Roman" w:eastAsia="Times New Roman" w:hAnsi="Times New Roman"/>
          <w:sz w:val="24"/>
          <w:szCs w:val="24"/>
          <w:lang w:eastAsia="ru-RU"/>
        </w:rPr>
        <w:t>п</w:t>
      </w:r>
      <w:proofErr w:type="spellEnd"/>
      <w:r w:rsidRPr="00D27A62">
        <w:rPr>
          <w:rFonts w:ascii="Times New Roman" w:eastAsia="Times New Roman" w:hAnsi="Times New Roman"/>
          <w:sz w:val="24"/>
          <w:szCs w:val="24"/>
          <w:lang w:eastAsia="ru-RU"/>
        </w:rPr>
        <w:t xml:space="preserve"> Фамилия, имя, отчество Адрес Реквизиты</w:t>
      </w:r>
      <w:r w:rsidRPr="00D27A62">
        <w:rPr>
          <w:rFonts w:ascii="Times New Roman" w:eastAsia="Times New Roman" w:hAnsi="Times New Roman"/>
          <w:sz w:val="24"/>
          <w:szCs w:val="24"/>
          <w:lang w:eastAsia="ru-RU"/>
        </w:rPr>
        <w:br/>
        <w:t>банковского</w:t>
      </w:r>
      <w:r w:rsidRPr="00D27A62">
        <w:rPr>
          <w:rFonts w:ascii="Times New Roman" w:eastAsia="Times New Roman" w:hAnsi="Times New Roman"/>
          <w:sz w:val="24"/>
          <w:szCs w:val="24"/>
          <w:lang w:eastAsia="ru-RU"/>
        </w:rPr>
        <w:br/>
        <w:t>счета/</w:t>
      </w:r>
      <w:r w:rsidRPr="00D27A62">
        <w:rPr>
          <w:rFonts w:ascii="Times New Roman" w:eastAsia="Times New Roman" w:hAnsi="Times New Roman"/>
          <w:sz w:val="24"/>
          <w:szCs w:val="24"/>
          <w:lang w:eastAsia="ru-RU"/>
        </w:rPr>
        <w:br/>
        <w:t>отделение</w:t>
      </w:r>
      <w:r w:rsidRPr="00D27A62">
        <w:rPr>
          <w:rFonts w:ascii="Times New Roman" w:eastAsia="Times New Roman" w:hAnsi="Times New Roman"/>
          <w:sz w:val="24"/>
          <w:szCs w:val="24"/>
          <w:lang w:eastAsia="ru-RU"/>
        </w:rPr>
        <w:br/>
        <w:t>почтовой</w:t>
      </w:r>
      <w:r w:rsidRPr="00D27A62">
        <w:rPr>
          <w:rFonts w:ascii="Times New Roman" w:eastAsia="Times New Roman" w:hAnsi="Times New Roman"/>
          <w:sz w:val="24"/>
          <w:szCs w:val="24"/>
          <w:lang w:eastAsia="ru-RU"/>
        </w:rPr>
        <w:br/>
        <w:t>связи Размер начисленной</w:t>
      </w:r>
      <w:r w:rsidRPr="00D27A62">
        <w:rPr>
          <w:rFonts w:ascii="Times New Roman" w:eastAsia="Times New Roman" w:hAnsi="Times New Roman"/>
          <w:sz w:val="24"/>
          <w:szCs w:val="24"/>
          <w:lang w:eastAsia="ru-RU"/>
        </w:rPr>
        <w:br/>
        <w:t>компенсации</w:t>
      </w:r>
      <w:r w:rsidRPr="00D27A62">
        <w:rPr>
          <w:rFonts w:ascii="Times New Roman" w:eastAsia="Times New Roman" w:hAnsi="Times New Roman"/>
          <w:sz w:val="24"/>
          <w:szCs w:val="24"/>
          <w:lang w:eastAsia="ru-RU"/>
        </w:rPr>
        <w:br/>
        <w:t>(в рублях)</w:t>
      </w:r>
      <w:r w:rsidRPr="00D27A62">
        <w:rPr>
          <w:rFonts w:ascii="Times New Roman" w:eastAsia="Times New Roman" w:hAnsi="Times New Roman"/>
          <w:sz w:val="24"/>
          <w:szCs w:val="24"/>
          <w:lang w:eastAsia="ru-RU"/>
        </w:rPr>
        <w:br/>
        <w:t>1 2 3 4 5</w:t>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r>
      <w:r w:rsidRPr="00D27A62">
        <w:rPr>
          <w:rFonts w:ascii="Times New Roman" w:eastAsia="Times New Roman" w:hAnsi="Times New Roman"/>
          <w:sz w:val="24"/>
          <w:szCs w:val="24"/>
          <w:lang w:eastAsia="ru-RU"/>
        </w:rPr>
        <w:br/>
        <w:t xml:space="preserve">Руководитель </w:t>
      </w:r>
      <w:r w:rsidRPr="00D27A62">
        <w:rPr>
          <w:rFonts w:ascii="Times New Roman" w:eastAsia="Times New Roman" w:hAnsi="Times New Roman"/>
          <w:sz w:val="24"/>
          <w:szCs w:val="24"/>
          <w:lang w:eastAsia="ru-RU"/>
        </w:rPr>
        <w:br/>
        <w:t>образовательной организации _______________ ______________________</w:t>
      </w:r>
    </w:p>
    <w:sectPr w:rsidR="006609D9" w:rsidRPr="00F45511" w:rsidSect="006609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D27A62"/>
    <w:rsid w:val="0005104E"/>
    <w:rsid w:val="00093066"/>
    <w:rsid w:val="00436ECD"/>
    <w:rsid w:val="00490A53"/>
    <w:rsid w:val="006609D9"/>
    <w:rsid w:val="00D27A62"/>
    <w:rsid w:val="00F45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E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mpleelementend">
    <w:name w:val="simpleelementend"/>
    <w:basedOn w:val="a0"/>
    <w:rsid w:val="00D27A62"/>
  </w:style>
  <w:style w:type="paragraph" w:styleId="a3">
    <w:name w:val="Normal (Web)"/>
    <w:basedOn w:val="a"/>
    <w:uiPriority w:val="99"/>
    <w:semiHidden/>
    <w:unhideWhenUsed/>
    <w:rsid w:val="00D27A6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0871580">
      <w:bodyDiv w:val="1"/>
      <w:marLeft w:val="0"/>
      <w:marRight w:val="0"/>
      <w:marTop w:val="0"/>
      <w:marBottom w:val="0"/>
      <w:divBdr>
        <w:top w:val="none" w:sz="0" w:space="0" w:color="auto"/>
        <w:left w:val="none" w:sz="0" w:space="0" w:color="auto"/>
        <w:bottom w:val="none" w:sz="0" w:space="0" w:color="auto"/>
        <w:right w:val="none" w:sz="0" w:space="0" w:color="auto"/>
      </w:divBdr>
      <w:divsChild>
        <w:div w:id="51855767">
          <w:marLeft w:val="686"/>
          <w:marRight w:val="0"/>
          <w:marTop w:val="0"/>
          <w:marBottom w:val="0"/>
          <w:divBdr>
            <w:top w:val="none" w:sz="0" w:space="0" w:color="auto"/>
            <w:left w:val="none" w:sz="0" w:space="0" w:color="auto"/>
            <w:bottom w:val="none" w:sz="0" w:space="0" w:color="auto"/>
            <w:right w:val="none" w:sz="0" w:space="0" w:color="auto"/>
          </w:divBdr>
        </w:div>
        <w:div w:id="1640646091">
          <w:marLeft w:val="686"/>
          <w:marRight w:val="0"/>
          <w:marTop w:val="0"/>
          <w:marBottom w:val="0"/>
          <w:divBdr>
            <w:top w:val="none" w:sz="0" w:space="0" w:color="auto"/>
            <w:left w:val="none" w:sz="0" w:space="0" w:color="auto"/>
            <w:bottom w:val="none" w:sz="0" w:space="0" w:color="auto"/>
            <w:right w:val="none" w:sz="0" w:space="0" w:color="auto"/>
          </w:divBdr>
        </w:div>
        <w:div w:id="15811886">
          <w:marLeft w:val="0"/>
          <w:marRight w:val="0"/>
          <w:marTop w:val="0"/>
          <w:marBottom w:val="0"/>
          <w:divBdr>
            <w:top w:val="single" w:sz="6" w:space="0" w:color="808080"/>
            <w:left w:val="none" w:sz="0" w:space="0" w:color="auto"/>
            <w:bottom w:val="single" w:sz="6" w:space="0" w:color="808080"/>
            <w:right w:val="none" w:sz="0" w:space="0" w:color="auto"/>
          </w:divBdr>
          <w:divsChild>
            <w:div w:id="623510408">
              <w:marLeft w:val="0"/>
              <w:marRight w:val="0"/>
              <w:marTop w:val="0"/>
              <w:marBottom w:val="0"/>
              <w:divBdr>
                <w:top w:val="none" w:sz="0" w:space="0" w:color="auto"/>
                <w:left w:val="none" w:sz="0" w:space="0" w:color="auto"/>
                <w:bottom w:val="none" w:sz="0" w:space="0" w:color="auto"/>
                <w:right w:val="none" w:sz="0" w:space="0" w:color="auto"/>
              </w:divBdr>
            </w:div>
          </w:divsChild>
        </w:div>
        <w:div w:id="1672829774">
          <w:marLeft w:val="0"/>
          <w:marRight w:val="0"/>
          <w:marTop w:val="0"/>
          <w:marBottom w:val="0"/>
          <w:divBdr>
            <w:top w:val="single" w:sz="6" w:space="0" w:color="808080"/>
            <w:left w:val="none" w:sz="0" w:space="0" w:color="auto"/>
            <w:bottom w:val="single" w:sz="6" w:space="0" w:color="808080"/>
            <w:right w:val="none" w:sz="0" w:space="0" w:color="auto"/>
          </w:divBdr>
          <w:divsChild>
            <w:div w:id="451561303">
              <w:marLeft w:val="0"/>
              <w:marRight w:val="0"/>
              <w:marTop w:val="0"/>
              <w:marBottom w:val="0"/>
              <w:divBdr>
                <w:top w:val="none" w:sz="0" w:space="0" w:color="auto"/>
                <w:left w:val="none" w:sz="0" w:space="0" w:color="auto"/>
                <w:bottom w:val="none" w:sz="0" w:space="0" w:color="auto"/>
                <w:right w:val="none" w:sz="0" w:space="0" w:color="auto"/>
              </w:divBdr>
            </w:div>
          </w:divsChild>
        </w:div>
        <w:div w:id="214242034">
          <w:marLeft w:val="0"/>
          <w:marRight w:val="0"/>
          <w:marTop w:val="0"/>
          <w:marBottom w:val="0"/>
          <w:divBdr>
            <w:top w:val="single" w:sz="6" w:space="0" w:color="808080"/>
            <w:left w:val="none" w:sz="0" w:space="0" w:color="auto"/>
            <w:bottom w:val="single" w:sz="6" w:space="0" w:color="808080"/>
            <w:right w:val="none" w:sz="0" w:space="0" w:color="auto"/>
          </w:divBdr>
          <w:divsChild>
            <w:div w:id="1799831437">
              <w:marLeft w:val="0"/>
              <w:marRight w:val="0"/>
              <w:marTop w:val="0"/>
              <w:marBottom w:val="0"/>
              <w:divBdr>
                <w:top w:val="none" w:sz="0" w:space="0" w:color="auto"/>
                <w:left w:val="none" w:sz="0" w:space="0" w:color="auto"/>
                <w:bottom w:val="none" w:sz="0" w:space="0" w:color="auto"/>
                <w:right w:val="none" w:sz="0" w:space="0" w:color="auto"/>
              </w:divBdr>
            </w:div>
          </w:divsChild>
        </w:div>
        <w:div w:id="2078746852">
          <w:marLeft w:val="0"/>
          <w:marRight w:val="0"/>
          <w:marTop w:val="0"/>
          <w:marBottom w:val="0"/>
          <w:divBdr>
            <w:top w:val="single" w:sz="6" w:space="0" w:color="808080"/>
            <w:left w:val="none" w:sz="0" w:space="0" w:color="auto"/>
            <w:bottom w:val="single" w:sz="6" w:space="0" w:color="808080"/>
            <w:right w:val="none" w:sz="0" w:space="0" w:color="auto"/>
          </w:divBdr>
          <w:divsChild>
            <w:div w:id="1695418031">
              <w:marLeft w:val="0"/>
              <w:marRight w:val="0"/>
              <w:marTop w:val="0"/>
              <w:marBottom w:val="0"/>
              <w:divBdr>
                <w:top w:val="none" w:sz="0" w:space="0" w:color="auto"/>
                <w:left w:val="none" w:sz="0" w:space="0" w:color="auto"/>
                <w:bottom w:val="none" w:sz="0" w:space="0" w:color="auto"/>
                <w:right w:val="none" w:sz="0" w:space="0" w:color="auto"/>
              </w:divBdr>
            </w:div>
          </w:divsChild>
        </w:div>
        <w:div w:id="547107936">
          <w:marLeft w:val="0"/>
          <w:marRight w:val="0"/>
          <w:marTop w:val="0"/>
          <w:marBottom w:val="0"/>
          <w:divBdr>
            <w:top w:val="single" w:sz="6" w:space="0" w:color="808080"/>
            <w:left w:val="none" w:sz="0" w:space="0" w:color="auto"/>
            <w:bottom w:val="single" w:sz="6" w:space="0" w:color="808080"/>
            <w:right w:val="none" w:sz="0" w:space="0" w:color="auto"/>
          </w:divBdr>
          <w:divsChild>
            <w:div w:id="1229267801">
              <w:marLeft w:val="0"/>
              <w:marRight w:val="0"/>
              <w:marTop w:val="0"/>
              <w:marBottom w:val="0"/>
              <w:divBdr>
                <w:top w:val="none" w:sz="0" w:space="0" w:color="auto"/>
                <w:left w:val="none" w:sz="0" w:space="0" w:color="auto"/>
                <w:bottom w:val="none" w:sz="0" w:space="0" w:color="auto"/>
                <w:right w:val="none" w:sz="0" w:space="0" w:color="auto"/>
              </w:divBdr>
            </w:div>
          </w:divsChild>
        </w:div>
        <w:div w:id="1885868000">
          <w:marLeft w:val="0"/>
          <w:marRight w:val="0"/>
          <w:marTop w:val="0"/>
          <w:marBottom w:val="0"/>
          <w:divBdr>
            <w:top w:val="single" w:sz="6" w:space="0" w:color="808080"/>
            <w:left w:val="none" w:sz="0" w:space="0" w:color="auto"/>
            <w:bottom w:val="single" w:sz="6" w:space="0" w:color="808080"/>
            <w:right w:val="none" w:sz="0" w:space="0" w:color="auto"/>
          </w:divBdr>
          <w:divsChild>
            <w:div w:id="1311128239">
              <w:marLeft w:val="0"/>
              <w:marRight w:val="0"/>
              <w:marTop w:val="0"/>
              <w:marBottom w:val="0"/>
              <w:divBdr>
                <w:top w:val="none" w:sz="0" w:space="0" w:color="auto"/>
                <w:left w:val="none" w:sz="0" w:space="0" w:color="auto"/>
                <w:bottom w:val="none" w:sz="0" w:space="0" w:color="auto"/>
                <w:right w:val="none" w:sz="0" w:space="0" w:color="auto"/>
              </w:divBdr>
            </w:div>
          </w:divsChild>
        </w:div>
        <w:div w:id="1646356717">
          <w:marLeft w:val="0"/>
          <w:marRight w:val="0"/>
          <w:marTop w:val="0"/>
          <w:marBottom w:val="0"/>
          <w:divBdr>
            <w:top w:val="single" w:sz="6" w:space="0" w:color="808080"/>
            <w:left w:val="none" w:sz="0" w:space="0" w:color="auto"/>
            <w:bottom w:val="single" w:sz="6" w:space="0" w:color="808080"/>
            <w:right w:val="none" w:sz="0" w:space="0" w:color="auto"/>
          </w:divBdr>
          <w:divsChild>
            <w:div w:id="111562099">
              <w:marLeft w:val="0"/>
              <w:marRight w:val="0"/>
              <w:marTop w:val="0"/>
              <w:marBottom w:val="0"/>
              <w:divBdr>
                <w:top w:val="none" w:sz="0" w:space="0" w:color="auto"/>
                <w:left w:val="none" w:sz="0" w:space="0" w:color="auto"/>
                <w:bottom w:val="none" w:sz="0" w:space="0" w:color="auto"/>
                <w:right w:val="none" w:sz="0" w:space="0" w:color="auto"/>
              </w:divBdr>
            </w:div>
          </w:divsChild>
        </w:div>
        <w:div w:id="899095316">
          <w:marLeft w:val="0"/>
          <w:marRight w:val="0"/>
          <w:marTop w:val="0"/>
          <w:marBottom w:val="0"/>
          <w:divBdr>
            <w:top w:val="single" w:sz="6" w:space="0" w:color="808080"/>
            <w:left w:val="none" w:sz="0" w:space="0" w:color="auto"/>
            <w:bottom w:val="single" w:sz="6" w:space="0" w:color="808080"/>
            <w:right w:val="none" w:sz="0" w:space="0" w:color="auto"/>
          </w:divBdr>
          <w:divsChild>
            <w:div w:id="2123374198">
              <w:marLeft w:val="0"/>
              <w:marRight w:val="0"/>
              <w:marTop w:val="0"/>
              <w:marBottom w:val="0"/>
              <w:divBdr>
                <w:top w:val="none" w:sz="0" w:space="0" w:color="auto"/>
                <w:left w:val="none" w:sz="0" w:space="0" w:color="auto"/>
                <w:bottom w:val="none" w:sz="0" w:space="0" w:color="auto"/>
                <w:right w:val="none" w:sz="0" w:space="0" w:color="auto"/>
              </w:divBdr>
            </w:div>
          </w:divsChild>
        </w:div>
        <w:div w:id="1056202851">
          <w:marLeft w:val="0"/>
          <w:marRight w:val="0"/>
          <w:marTop w:val="0"/>
          <w:marBottom w:val="0"/>
          <w:divBdr>
            <w:top w:val="single" w:sz="6" w:space="0" w:color="808080"/>
            <w:left w:val="none" w:sz="0" w:space="0" w:color="auto"/>
            <w:bottom w:val="single" w:sz="6" w:space="0" w:color="808080"/>
            <w:right w:val="none" w:sz="0" w:space="0" w:color="auto"/>
          </w:divBdr>
          <w:divsChild>
            <w:div w:id="1516067941">
              <w:marLeft w:val="0"/>
              <w:marRight w:val="0"/>
              <w:marTop w:val="0"/>
              <w:marBottom w:val="0"/>
              <w:divBdr>
                <w:top w:val="none" w:sz="0" w:space="0" w:color="auto"/>
                <w:left w:val="none" w:sz="0" w:space="0" w:color="auto"/>
                <w:bottom w:val="none" w:sz="0" w:space="0" w:color="auto"/>
                <w:right w:val="none" w:sz="0" w:space="0" w:color="auto"/>
              </w:divBdr>
            </w:div>
          </w:divsChild>
        </w:div>
        <w:div w:id="17241670">
          <w:marLeft w:val="0"/>
          <w:marRight w:val="0"/>
          <w:marTop w:val="0"/>
          <w:marBottom w:val="0"/>
          <w:divBdr>
            <w:top w:val="single" w:sz="6" w:space="0" w:color="808080"/>
            <w:left w:val="none" w:sz="0" w:space="0" w:color="auto"/>
            <w:bottom w:val="single" w:sz="6" w:space="0" w:color="808080"/>
            <w:right w:val="none" w:sz="0" w:space="0" w:color="auto"/>
          </w:divBdr>
          <w:divsChild>
            <w:div w:id="1589191532">
              <w:marLeft w:val="0"/>
              <w:marRight w:val="0"/>
              <w:marTop w:val="0"/>
              <w:marBottom w:val="0"/>
              <w:divBdr>
                <w:top w:val="none" w:sz="0" w:space="0" w:color="auto"/>
                <w:left w:val="none" w:sz="0" w:space="0" w:color="auto"/>
                <w:bottom w:val="none" w:sz="0" w:space="0" w:color="auto"/>
                <w:right w:val="none" w:sz="0" w:space="0" w:color="auto"/>
              </w:divBdr>
            </w:div>
          </w:divsChild>
        </w:div>
        <w:div w:id="1171986518">
          <w:marLeft w:val="0"/>
          <w:marRight w:val="0"/>
          <w:marTop w:val="0"/>
          <w:marBottom w:val="0"/>
          <w:divBdr>
            <w:top w:val="single" w:sz="6" w:space="0" w:color="808080"/>
            <w:left w:val="none" w:sz="0" w:space="0" w:color="auto"/>
            <w:bottom w:val="single" w:sz="6" w:space="0" w:color="808080"/>
            <w:right w:val="none" w:sz="0" w:space="0" w:color="auto"/>
          </w:divBdr>
          <w:divsChild>
            <w:div w:id="2031100966">
              <w:marLeft w:val="0"/>
              <w:marRight w:val="0"/>
              <w:marTop w:val="0"/>
              <w:marBottom w:val="0"/>
              <w:divBdr>
                <w:top w:val="none" w:sz="0" w:space="0" w:color="auto"/>
                <w:left w:val="none" w:sz="0" w:space="0" w:color="auto"/>
                <w:bottom w:val="none" w:sz="0" w:space="0" w:color="auto"/>
                <w:right w:val="none" w:sz="0" w:space="0" w:color="auto"/>
              </w:divBdr>
            </w:div>
          </w:divsChild>
        </w:div>
        <w:div w:id="1442264735">
          <w:marLeft w:val="0"/>
          <w:marRight w:val="0"/>
          <w:marTop w:val="0"/>
          <w:marBottom w:val="0"/>
          <w:divBdr>
            <w:top w:val="single" w:sz="6" w:space="0" w:color="808080"/>
            <w:left w:val="none" w:sz="0" w:space="0" w:color="auto"/>
            <w:bottom w:val="single" w:sz="6" w:space="0" w:color="808080"/>
            <w:right w:val="none" w:sz="0" w:space="0" w:color="auto"/>
          </w:divBdr>
          <w:divsChild>
            <w:div w:id="904485296">
              <w:marLeft w:val="0"/>
              <w:marRight w:val="0"/>
              <w:marTop w:val="0"/>
              <w:marBottom w:val="0"/>
              <w:divBdr>
                <w:top w:val="none" w:sz="0" w:space="0" w:color="auto"/>
                <w:left w:val="none" w:sz="0" w:space="0" w:color="auto"/>
                <w:bottom w:val="none" w:sz="0" w:space="0" w:color="auto"/>
                <w:right w:val="none" w:sz="0" w:space="0" w:color="auto"/>
              </w:divBdr>
            </w:div>
          </w:divsChild>
        </w:div>
        <w:div w:id="321203285">
          <w:marLeft w:val="0"/>
          <w:marRight w:val="0"/>
          <w:marTop w:val="0"/>
          <w:marBottom w:val="0"/>
          <w:divBdr>
            <w:top w:val="single" w:sz="6" w:space="0" w:color="808080"/>
            <w:left w:val="none" w:sz="0" w:space="0" w:color="auto"/>
            <w:bottom w:val="single" w:sz="6" w:space="0" w:color="808080"/>
            <w:right w:val="none" w:sz="0" w:space="0" w:color="auto"/>
          </w:divBdr>
          <w:divsChild>
            <w:div w:id="454830467">
              <w:marLeft w:val="0"/>
              <w:marRight w:val="0"/>
              <w:marTop w:val="0"/>
              <w:marBottom w:val="0"/>
              <w:divBdr>
                <w:top w:val="none" w:sz="0" w:space="0" w:color="auto"/>
                <w:left w:val="none" w:sz="0" w:space="0" w:color="auto"/>
                <w:bottom w:val="none" w:sz="0" w:space="0" w:color="auto"/>
                <w:right w:val="none" w:sz="0" w:space="0" w:color="auto"/>
              </w:divBdr>
            </w:div>
          </w:divsChild>
        </w:div>
        <w:div w:id="464540416">
          <w:marLeft w:val="0"/>
          <w:marRight w:val="0"/>
          <w:marTop w:val="0"/>
          <w:marBottom w:val="0"/>
          <w:divBdr>
            <w:top w:val="single" w:sz="6" w:space="0" w:color="808080"/>
            <w:left w:val="none" w:sz="0" w:space="0" w:color="auto"/>
            <w:bottom w:val="single" w:sz="6" w:space="0" w:color="808080"/>
            <w:right w:val="none" w:sz="0" w:space="0" w:color="auto"/>
          </w:divBdr>
          <w:divsChild>
            <w:div w:id="1339847562">
              <w:marLeft w:val="0"/>
              <w:marRight w:val="0"/>
              <w:marTop w:val="0"/>
              <w:marBottom w:val="0"/>
              <w:divBdr>
                <w:top w:val="none" w:sz="0" w:space="0" w:color="auto"/>
                <w:left w:val="none" w:sz="0" w:space="0" w:color="auto"/>
                <w:bottom w:val="none" w:sz="0" w:space="0" w:color="auto"/>
                <w:right w:val="none" w:sz="0" w:space="0" w:color="auto"/>
              </w:divBdr>
            </w:div>
          </w:divsChild>
        </w:div>
        <w:div w:id="1279878234">
          <w:marLeft w:val="0"/>
          <w:marRight w:val="0"/>
          <w:marTop w:val="0"/>
          <w:marBottom w:val="0"/>
          <w:divBdr>
            <w:top w:val="single" w:sz="6" w:space="0" w:color="808080"/>
            <w:left w:val="none" w:sz="0" w:space="0" w:color="auto"/>
            <w:bottom w:val="single" w:sz="6" w:space="0" w:color="808080"/>
            <w:right w:val="none" w:sz="0" w:space="0" w:color="auto"/>
          </w:divBdr>
          <w:divsChild>
            <w:div w:id="1205601172">
              <w:marLeft w:val="0"/>
              <w:marRight w:val="0"/>
              <w:marTop w:val="0"/>
              <w:marBottom w:val="0"/>
              <w:divBdr>
                <w:top w:val="none" w:sz="0" w:space="0" w:color="auto"/>
                <w:left w:val="none" w:sz="0" w:space="0" w:color="auto"/>
                <w:bottom w:val="none" w:sz="0" w:space="0" w:color="auto"/>
                <w:right w:val="none" w:sz="0" w:space="0" w:color="auto"/>
              </w:divBdr>
            </w:div>
          </w:divsChild>
        </w:div>
        <w:div w:id="1469469177">
          <w:marLeft w:val="0"/>
          <w:marRight w:val="0"/>
          <w:marTop w:val="0"/>
          <w:marBottom w:val="0"/>
          <w:divBdr>
            <w:top w:val="single" w:sz="6" w:space="0" w:color="808080"/>
            <w:left w:val="none" w:sz="0" w:space="0" w:color="auto"/>
            <w:bottom w:val="single" w:sz="6" w:space="0" w:color="808080"/>
            <w:right w:val="none" w:sz="0" w:space="0" w:color="auto"/>
          </w:divBdr>
          <w:divsChild>
            <w:div w:id="129833458">
              <w:marLeft w:val="0"/>
              <w:marRight w:val="0"/>
              <w:marTop w:val="0"/>
              <w:marBottom w:val="0"/>
              <w:divBdr>
                <w:top w:val="none" w:sz="0" w:space="0" w:color="auto"/>
                <w:left w:val="none" w:sz="0" w:space="0" w:color="auto"/>
                <w:bottom w:val="none" w:sz="0" w:space="0" w:color="auto"/>
                <w:right w:val="none" w:sz="0" w:space="0" w:color="auto"/>
              </w:divBdr>
            </w:div>
          </w:divsChild>
        </w:div>
        <w:div w:id="704185142">
          <w:marLeft w:val="0"/>
          <w:marRight w:val="0"/>
          <w:marTop w:val="0"/>
          <w:marBottom w:val="0"/>
          <w:divBdr>
            <w:top w:val="single" w:sz="6" w:space="0" w:color="808080"/>
            <w:left w:val="none" w:sz="0" w:space="0" w:color="auto"/>
            <w:bottom w:val="single" w:sz="6" w:space="0" w:color="808080"/>
            <w:right w:val="none" w:sz="0" w:space="0" w:color="auto"/>
          </w:divBdr>
          <w:divsChild>
            <w:div w:id="1381785898">
              <w:marLeft w:val="0"/>
              <w:marRight w:val="0"/>
              <w:marTop w:val="0"/>
              <w:marBottom w:val="0"/>
              <w:divBdr>
                <w:top w:val="none" w:sz="0" w:space="0" w:color="auto"/>
                <w:left w:val="none" w:sz="0" w:space="0" w:color="auto"/>
                <w:bottom w:val="none" w:sz="0" w:space="0" w:color="auto"/>
                <w:right w:val="none" w:sz="0" w:space="0" w:color="auto"/>
              </w:divBdr>
            </w:div>
          </w:divsChild>
        </w:div>
        <w:div w:id="1335642732">
          <w:marLeft w:val="0"/>
          <w:marRight w:val="0"/>
          <w:marTop w:val="0"/>
          <w:marBottom w:val="0"/>
          <w:divBdr>
            <w:top w:val="single" w:sz="6" w:space="0" w:color="808080"/>
            <w:left w:val="none" w:sz="0" w:space="0" w:color="auto"/>
            <w:bottom w:val="single" w:sz="6" w:space="0" w:color="808080"/>
            <w:right w:val="none" w:sz="0" w:space="0" w:color="auto"/>
          </w:divBdr>
          <w:divsChild>
            <w:div w:id="1016269947">
              <w:marLeft w:val="0"/>
              <w:marRight w:val="0"/>
              <w:marTop w:val="0"/>
              <w:marBottom w:val="0"/>
              <w:divBdr>
                <w:top w:val="none" w:sz="0" w:space="0" w:color="auto"/>
                <w:left w:val="none" w:sz="0" w:space="0" w:color="auto"/>
                <w:bottom w:val="none" w:sz="0" w:space="0" w:color="auto"/>
                <w:right w:val="none" w:sz="0" w:space="0" w:color="auto"/>
              </w:divBdr>
            </w:div>
          </w:divsChild>
        </w:div>
        <w:div w:id="1473450800">
          <w:marLeft w:val="0"/>
          <w:marRight w:val="0"/>
          <w:marTop w:val="0"/>
          <w:marBottom w:val="0"/>
          <w:divBdr>
            <w:top w:val="single" w:sz="6" w:space="0" w:color="808080"/>
            <w:left w:val="none" w:sz="0" w:space="0" w:color="auto"/>
            <w:bottom w:val="single" w:sz="6" w:space="0" w:color="808080"/>
            <w:right w:val="none" w:sz="0" w:space="0" w:color="auto"/>
          </w:divBdr>
          <w:divsChild>
            <w:div w:id="1003043980">
              <w:marLeft w:val="0"/>
              <w:marRight w:val="0"/>
              <w:marTop w:val="0"/>
              <w:marBottom w:val="0"/>
              <w:divBdr>
                <w:top w:val="none" w:sz="0" w:space="0" w:color="auto"/>
                <w:left w:val="none" w:sz="0" w:space="0" w:color="auto"/>
                <w:bottom w:val="none" w:sz="0" w:space="0" w:color="auto"/>
                <w:right w:val="none" w:sz="0" w:space="0" w:color="auto"/>
              </w:divBdr>
            </w:div>
          </w:divsChild>
        </w:div>
        <w:div w:id="478958658">
          <w:marLeft w:val="0"/>
          <w:marRight w:val="0"/>
          <w:marTop w:val="0"/>
          <w:marBottom w:val="0"/>
          <w:divBdr>
            <w:top w:val="single" w:sz="6" w:space="0" w:color="808080"/>
            <w:left w:val="none" w:sz="0" w:space="0" w:color="auto"/>
            <w:bottom w:val="single" w:sz="6" w:space="0" w:color="808080"/>
            <w:right w:val="none" w:sz="0" w:space="0" w:color="auto"/>
          </w:divBdr>
          <w:divsChild>
            <w:div w:id="748966385">
              <w:marLeft w:val="0"/>
              <w:marRight w:val="0"/>
              <w:marTop w:val="0"/>
              <w:marBottom w:val="0"/>
              <w:divBdr>
                <w:top w:val="none" w:sz="0" w:space="0" w:color="auto"/>
                <w:left w:val="none" w:sz="0" w:space="0" w:color="auto"/>
                <w:bottom w:val="none" w:sz="0" w:space="0" w:color="auto"/>
                <w:right w:val="none" w:sz="0" w:space="0" w:color="auto"/>
              </w:divBdr>
            </w:div>
          </w:divsChild>
        </w:div>
        <w:div w:id="952789388">
          <w:marLeft w:val="0"/>
          <w:marRight w:val="0"/>
          <w:marTop w:val="0"/>
          <w:marBottom w:val="0"/>
          <w:divBdr>
            <w:top w:val="single" w:sz="6" w:space="0" w:color="808080"/>
            <w:left w:val="none" w:sz="0" w:space="0" w:color="auto"/>
            <w:bottom w:val="single" w:sz="6" w:space="0" w:color="808080"/>
            <w:right w:val="none" w:sz="0" w:space="0" w:color="auto"/>
          </w:divBdr>
          <w:divsChild>
            <w:div w:id="465515678">
              <w:marLeft w:val="0"/>
              <w:marRight w:val="0"/>
              <w:marTop w:val="0"/>
              <w:marBottom w:val="0"/>
              <w:divBdr>
                <w:top w:val="none" w:sz="0" w:space="0" w:color="auto"/>
                <w:left w:val="none" w:sz="0" w:space="0" w:color="auto"/>
                <w:bottom w:val="none" w:sz="0" w:space="0" w:color="auto"/>
                <w:right w:val="none" w:sz="0" w:space="0" w:color="auto"/>
              </w:divBdr>
            </w:div>
          </w:divsChild>
        </w:div>
        <w:div w:id="25300061">
          <w:marLeft w:val="0"/>
          <w:marRight w:val="0"/>
          <w:marTop w:val="0"/>
          <w:marBottom w:val="0"/>
          <w:divBdr>
            <w:top w:val="single" w:sz="6" w:space="0" w:color="808080"/>
            <w:left w:val="none" w:sz="0" w:space="0" w:color="auto"/>
            <w:bottom w:val="single" w:sz="6" w:space="0" w:color="808080"/>
            <w:right w:val="none" w:sz="0" w:space="0" w:color="auto"/>
          </w:divBdr>
          <w:divsChild>
            <w:div w:id="1299798776">
              <w:marLeft w:val="0"/>
              <w:marRight w:val="0"/>
              <w:marTop w:val="0"/>
              <w:marBottom w:val="0"/>
              <w:divBdr>
                <w:top w:val="none" w:sz="0" w:space="0" w:color="auto"/>
                <w:left w:val="none" w:sz="0" w:space="0" w:color="auto"/>
                <w:bottom w:val="none" w:sz="0" w:space="0" w:color="auto"/>
                <w:right w:val="none" w:sz="0" w:space="0" w:color="auto"/>
              </w:divBdr>
            </w:div>
          </w:divsChild>
        </w:div>
        <w:div w:id="246889427">
          <w:marLeft w:val="0"/>
          <w:marRight w:val="0"/>
          <w:marTop w:val="0"/>
          <w:marBottom w:val="0"/>
          <w:divBdr>
            <w:top w:val="single" w:sz="6" w:space="0" w:color="808080"/>
            <w:left w:val="none" w:sz="0" w:space="0" w:color="auto"/>
            <w:bottom w:val="single" w:sz="6" w:space="0" w:color="808080"/>
            <w:right w:val="none" w:sz="0" w:space="0" w:color="auto"/>
          </w:divBdr>
          <w:divsChild>
            <w:div w:id="1351177552">
              <w:marLeft w:val="0"/>
              <w:marRight w:val="0"/>
              <w:marTop w:val="0"/>
              <w:marBottom w:val="0"/>
              <w:divBdr>
                <w:top w:val="none" w:sz="0" w:space="0" w:color="auto"/>
                <w:left w:val="none" w:sz="0" w:space="0" w:color="auto"/>
                <w:bottom w:val="none" w:sz="0" w:space="0" w:color="auto"/>
                <w:right w:val="none" w:sz="0" w:space="0" w:color="auto"/>
              </w:divBdr>
            </w:div>
          </w:divsChild>
        </w:div>
        <w:div w:id="1592927379">
          <w:marLeft w:val="0"/>
          <w:marRight w:val="0"/>
          <w:marTop w:val="0"/>
          <w:marBottom w:val="0"/>
          <w:divBdr>
            <w:top w:val="single" w:sz="6" w:space="0" w:color="808080"/>
            <w:left w:val="none" w:sz="0" w:space="0" w:color="auto"/>
            <w:bottom w:val="single" w:sz="6" w:space="0" w:color="808080"/>
            <w:right w:val="none" w:sz="0" w:space="0" w:color="auto"/>
          </w:divBdr>
          <w:divsChild>
            <w:div w:id="438911537">
              <w:marLeft w:val="0"/>
              <w:marRight w:val="0"/>
              <w:marTop w:val="0"/>
              <w:marBottom w:val="0"/>
              <w:divBdr>
                <w:top w:val="none" w:sz="0" w:space="0" w:color="auto"/>
                <w:left w:val="none" w:sz="0" w:space="0" w:color="auto"/>
                <w:bottom w:val="none" w:sz="0" w:space="0" w:color="auto"/>
                <w:right w:val="none" w:sz="0" w:space="0" w:color="auto"/>
              </w:divBdr>
            </w:div>
          </w:divsChild>
        </w:div>
        <w:div w:id="986133132">
          <w:marLeft w:val="0"/>
          <w:marRight w:val="0"/>
          <w:marTop w:val="0"/>
          <w:marBottom w:val="0"/>
          <w:divBdr>
            <w:top w:val="single" w:sz="6" w:space="0" w:color="808080"/>
            <w:left w:val="none" w:sz="0" w:space="0" w:color="auto"/>
            <w:bottom w:val="single" w:sz="6" w:space="0" w:color="808080"/>
            <w:right w:val="none" w:sz="0" w:space="0" w:color="auto"/>
          </w:divBdr>
          <w:divsChild>
            <w:div w:id="501089312">
              <w:marLeft w:val="0"/>
              <w:marRight w:val="0"/>
              <w:marTop w:val="0"/>
              <w:marBottom w:val="0"/>
              <w:divBdr>
                <w:top w:val="none" w:sz="0" w:space="0" w:color="auto"/>
                <w:left w:val="none" w:sz="0" w:space="0" w:color="auto"/>
                <w:bottom w:val="none" w:sz="0" w:space="0" w:color="auto"/>
                <w:right w:val="none" w:sz="0" w:space="0" w:color="auto"/>
              </w:divBdr>
            </w:div>
          </w:divsChild>
        </w:div>
        <w:div w:id="867376755">
          <w:marLeft w:val="0"/>
          <w:marRight w:val="0"/>
          <w:marTop w:val="0"/>
          <w:marBottom w:val="0"/>
          <w:divBdr>
            <w:top w:val="single" w:sz="6" w:space="0" w:color="808080"/>
            <w:left w:val="none" w:sz="0" w:space="0" w:color="auto"/>
            <w:bottom w:val="single" w:sz="6" w:space="0" w:color="808080"/>
            <w:right w:val="none" w:sz="0" w:space="0" w:color="auto"/>
          </w:divBdr>
          <w:divsChild>
            <w:div w:id="1015570967">
              <w:marLeft w:val="0"/>
              <w:marRight w:val="0"/>
              <w:marTop w:val="0"/>
              <w:marBottom w:val="0"/>
              <w:divBdr>
                <w:top w:val="none" w:sz="0" w:space="0" w:color="auto"/>
                <w:left w:val="none" w:sz="0" w:space="0" w:color="auto"/>
                <w:bottom w:val="none" w:sz="0" w:space="0" w:color="auto"/>
                <w:right w:val="none" w:sz="0" w:space="0" w:color="auto"/>
              </w:divBdr>
            </w:div>
          </w:divsChild>
        </w:div>
        <w:div w:id="266811432">
          <w:marLeft w:val="0"/>
          <w:marRight w:val="0"/>
          <w:marTop w:val="0"/>
          <w:marBottom w:val="0"/>
          <w:divBdr>
            <w:top w:val="single" w:sz="6" w:space="0" w:color="808080"/>
            <w:left w:val="none" w:sz="0" w:space="0" w:color="auto"/>
            <w:bottom w:val="single" w:sz="6" w:space="0" w:color="808080"/>
            <w:right w:val="none" w:sz="0" w:space="0" w:color="auto"/>
          </w:divBdr>
          <w:divsChild>
            <w:div w:id="807670609">
              <w:marLeft w:val="0"/>
              <w:marRight w:val="0"/>
              <w:marTop w:val="0"/>
              <w:marBottom w:val="0"/>
              <w:divBdr>
                <w:top w:val="none" w:sz="0" w:space="0" w:color="auto"/>
                <w:left w:val="none" w:sz="0" w:space="0" w:color="auto"/>
                <w:bottom w:val="none" w:sz="0" w:space="0" w:color="auto"/>
                <w:right w:val="none" w:sz="0" w:space="0" w:color="auto"/>
              </w:divBdr>
            </w:div>
          </w:divsChild>
        </w:div>
        <w:div w:id="686367114">
          <w:marLeft w:val="0"/>
          <w:marRight w:val="0"/>
          <w:marTop w:val="0"/>
          <w:marBottom w:val="0"/>
          <w:divBdr>
            <w:top w:val="single" w:sz="6" w:space="0" w:color="808080"/>
            <w:left w:val="none" w:sz="0" w:space="0" w:color="auto"/>
            <w:bottom w:val="single" w:sz="6" w:space="0" w:color="808080"/>
            <w:right w:val="none" w:sz="0" w:space="0" w:color="auto"/>
          </w:divBdr>
          <w:divsChild>
            <w:div w:id="18165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6604</Words>
  <Characters>37648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2015-09-10T07:05:00Z</dcterms:created>
  <dcterms:modified xsi:type="dcterms:W3CDTF">2015-10-08T07:22:00Z</dcterms:modified>
</cp:coreProperties>
</file>